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87C" w:rsidRDefault="00AC687C" w:rsidP="005D097B">
      <w:pPr>
        <w:pStyle w:val="Kop1"/>
        <w:pageBreakBefore/>
        <w:numPr>
          <w:ilvl w:val="0"/>
          <w:numId w:val="0"/>
        </w:numPr>
      </w:pPr>
      <w:r w:rsidRPr="00C66143">
        <w:t xml:space="preserve">Projectfiche </w:t>
      </w:r>
      <w:r w:rsidRPr="00F27BEC">
        <w:t xml:space="preserve">&lt;toevoegen van naam </w:t>
      </w:r>
      <w:r w:rsidR="00C42528">
        <w:t xml:space="preserve">project </w:t>
      </w:r>
      <w:r w:rsidR="006255BD" w:rsidRPr="006255BD">
        <w:t>Investeringssubsidie Natuur</w:t>
      </w:r>
      <w:r w:rsidRPr="00F27BEC">
        <w:t>&gt;</w:t>
      </w:r>
    </w:p>
    <w:p w:rsidR="005D097B" w:rsidRDefault="005D097B" w:rsidP="005D097B">
      <w:pPr>
        <w:spacing w:after="0"/>
        <w:rPr>
          <w:rFonts w:eastAsia="Times New Roman"/>
          <w:bCs/>
          <w:caps/>
          <w:color w:val="76923C"/>
          <w:sz w:val="20"/>
          <w:szCs w:val="20"/>
        </w:rPr>
      </w:pPr>
    </w:p>
    <w:p w:rsidR="005D097B" w:rsidRPr="005D097B" w:rsidRDefault="005D097B" w:rsidP="005D097B">
      <w:pPr>
        <w:spacing w:after="0"/>
        <w:rPr>
          <w:rFonts w:eastAsia="Times New Roman"/>
          <w:bCs/>
          <w:caps/>
          <w:color w:val="76923C"/>
          <w:sz w:val="20"/>
          <w:szCs w:val="20"/>
        </w:rPr>
      </w:pPr>
    </w:p>
    <w:p w:rsidR="00F27BEC" w:rsidRPr="00EE633D" w:rsidRDefault="00F27BEC" w:rsidP="00F27BEC">
      <w:pPr>
        <w:rPr>
          <w:color w:val="FF0000"/>
        </w:rPr>
      </w:pPr>
      <w:r w:rsidRPr="00EE633D">
        <w:rPr>
          <w:color w:val="FF0000"/>
        </w:rPr>
        <w:t>Gelieve wat zich tussen haakjes &lt; &gt; bevindt te vervangen door eigen tekst.</w:t>
      </w:r>
    </w:p>
    <w:p w:rsidR="00AC687C" w:rsidRDefault="00AC687C" w:rsidP="00AC687C">
      <w:pPr>
        <w:pStyle w:val="Lijstalinea"/>
        <w:numPr>
          <w:ilvl w:val="0"/>
          <w:numId w:val="25"/>
        </w:numPr>
        <w:spacing w:after="360"/>
        <w:rPr>
          <w:b/>
        </w:rPr>
      </w:pPr>
      <w:r w:rsidRPr="00AC687C">
        <w:rPr>
          <w:b/>
        </w:rPr>
        <w:t xml:space="preserve">Administratieve informatie </w:t>
      </w:r>
      <w:r w:rsidR="006255BD">
        <w:rPr>
          <w:b/>
        </w:rPr>
        <w:t>Investeringssubsidies Natuur</w:t>
      </w:r>
    </w:p>
    <w:p w:rsidR="00AC687C" w:rsidRPr="00AC687C" w:rsidRDefault="00AC687C" w:rsidP="00D25E7F">
      <w:pPr>
        <w:pStyle w:val="Lijstalinea"/>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192"/>
      </w:tblGrid>
      <w:tr w:rsidR="006E4A10" w:rsidRPr="00353374" w:rsidTr="006E4A10">
        <w:tc>
          <w:tcPr>
            <w:tcW w:w="1980" w:type="dxa"/>
            <w:shd w:val="clear" w:color="auto" w:fill="F2F2F2"/>
          </w:tcPr>
          <w:p w:rsidR="006E4A10" w:rsidRPr="00C728D6" w:rsidRDefault="006E4A10" w:rsidP="006E4A10">
            <w:pPr>
              <w:rPr>
                <w:smallCaps/>
                <w:color w:val="808080"/>
                <w:szCs w:val="18"/>
                <w:lang w:eastAsia="nl-BE"/>
              </w:rPr>
            </w:pPr>
            <w:r w:rsidRPr="00C728D6">
              <w:rPr>
                <w:smallCaps/>
                <w:color w:val="808080"/>
                <w:szCs w:val="18"/>
                <w:lang w:eastAsia="nl-BE"/>
              </w:rPr>
              <w:t xml:space="preserve">Naam van de </w:t>
            </w:r>
            <w:r w:rsidR="00641297" w:rsidRPr="00C728D6">
              <w:rPr>
                <w:smallCaps/>
                <w:color w:val="808080"/>
                <w:szCs w:val="18"/>
                <w:lang w:eastAsia="nl-BE"/>
              </w:rPr>
              <w:t xml:space="preserve">indiener </w:t>
            </w:r>
          </w:p>
        </w:tc>
        <w:tc>
          <w:tcPr>
            <w:tcW w:w="8192" w:type="dxa"/>
          </w:tcPr>
          <w:p w:rsidR="006E4A10" w:rsidRPr="00F27BEC" w:rsidRDefault="006E4A10" w:rsidP="003377E4">
            <w:pPr>
              <w:rPr>
                <w:i/>
                <w:lang w:eastAsia="nl-BE"/>
              </w:rPr>
            </w:pPr>
            <w:r w:rsidRPr="00F27BEC">
              <w:rPr>
                <w:i/>
                <w:lang w:eastAsia="nl-BE"/>
              </w:rPr>
              <w:t xml:space="preserve">&lt; naam van de </w:t>
            </w:r>
            <w:r w:rsidR="00F27BEC" w:rsidRPr="00F27BEC">
              <w:rPr>
                <w:i/>
                <w:lang w:eastAsia="nl-BE"/>
              </w:rPr>
              <w:t>indiener</w:t>
            </w:r>
            <w:r w:rsidR="00121164" w:rsidRPr="00F27BEC">
              <w:rPr>
                <w:i/>
                <w:lang w:eastAsia="nl-BE"/>
              </w:rPr>
              <w:t xml:space="preserve"> </w:t>
            </w:r>
            <w:r w:rsidRPr="00F27BEC">
              <w:rPr>
                <w:i/>
                <w:lang w:eastAsia="nl-BE"/>
              </w:rPr>
              <w:t xml:space="preserve">&gt; </w:t>
            </w:r>
          </w:p>
          <w:p w:rsidR="006E4A10" w:rsidRPr="00F27BEC" w:rsidRDefault="006E4A10" w:rsidP="003377E4">
            <w:pPr>
              <w:rPr>
                <w:lang w:eastAsia="nl-BE"/>
              </w:rPr>
            </w:pPr>
            <w:r w:rsidRPr="00F27BEC">
              <w:rPr>
                <w:lang w:eastAsia="nl-BE"/>
              </w:rPr>
              <w:t>Vertegenwoordigd door:</w:t>
            </w:r>
          </w:p>
          <w:p w:rsidR="006E4A10" w:rsidRPr="00F27BEC" w:rsidRDefault="006E4A10" w:rsidP="003377E4">
            <w:pPr>
              <w:rPr>
                <w:lang w:eastAsia="nl-BE"/>
              </w:rPr>
            </w:pPr>
            <w:r w:rsidRPr="00F27BEC">
              <w:rPr>
                <w:lang w:eastAsia="nl-BE"/>
              </w:rPr>
              <w:t>&lt;</w:t>
            </w:r>
            <w:r w:rsidR="00121164" w:rsidRPr="00F27BEC">
              <w:rPr>
                <w:lang w:eastAsia="nl-BE"/>
              </w:rPr>
              <w:t xml:space="preserve"> </w:t>
            </w:r>
            <w:r w:rsidRPr="00F27BEC">
              <w:rPr>
                <w:lang w:eastAsia="nl-BE"/>
              </w:rPr>
              <w:t>naam van de vertegenwoordiger</w:t>
            </w:r>
            <w:r w:rsidR="00121164" w:rsidRPr="00F27BEC">
              <w:rPr>
                <w:lang w:eastAsia="nl-BE"/>
              </w:rPr>
              <w:t xml:space="preserve"> </w:t>
            </w:r>
            <w:r w:rsidRPr="00F27BEC">
              <w:rPr>
                <w:lang w:eastAsia="nl-BE"/>
              </w:rPr>
              <w:t>&gt;</w:t>
            </w:r>
          </w:p>
          <w:p w:rsidR="004621BB" w:rsidRPr="00F27BEC" w:rsidRDefault="004621BB" w:rsidP="003377E4">
            <w:pPr>
              <w:rPr>
                <w:lang w:eastAsia="nl-BE"/>
              </w:rPr>
            </w:pPr>
            <w:r w:rsidRPr="00F27BEC">
              <w:rPr>
                <w:lang w:eastAsia="nl-BE"/>
              </w:rPr>
              <w:t>&lt; functie van de vertegenwoordiger &gt;</w:t>
            </w:r>
          </w:p>
          <w:p w:rsidR="00F27BEC" w:rsidRPr="00F27BEC" w:rsidRDefault="00F27BEC" w:rsidP="003377E4">
            <w:pPr>
              <w:rPr>
                <w:lang w:eastAsia="nl-BE"/>
              </w:rPr>
            </w:pPr>
            <w:r w:rsidRPr="00F27BEC">
              <w:rPr>
                <w:lang w:eastAsia="nl-BE"/>
              </w:rPr>
              <w:t>&lt;email en telefoonnummer/GSM van indiener&gt;</w:t>
            </w:r>
          </w:p>
        </w:tc>
      </w:tr>
      <w:tr w:rsidR="006E4A10" w:rsidRPr="00353374" w:rsidTr="006E4A10">
        <w:tc>
          <w:tcPr>
            <w:tcW w:w="1980" w:type="dxa"/>
            <w:shd w:val="clear" w:color="auto" w:fill="F2F2F2"/>
          </w:tcPr>
          <w:p w:rsidR="006E4A10" w:rsidRPr="00C728D6" w:rsidRDefault="006E4A10" w:rsidP="006E4A10">
            <w:pPr>
              <w:rPr>
                <w:smallCaps/>
                <w:color w:val="808080"/>
                <w:szCs w:val="18"/>
                <w:lang w:eastAsia="nl-BE"/>
              </w:rPr>
            </w:pPr>
            <w:r w:rsidRPr="00C728D6">
              <w:rPr>
                <w:smallCaps/>
                <w:color w:val="808080"/>
                <w:szCs w:val="18"/>
                <w:lang w:eastAsia="nl-BE"/>
              </w:rPr>
              <w:t>adres</w:t>
            </w:r>
          </w:p>
        </w:tc>
        <w:tc>
          <w:tcPr>
            <w:tcW w:w="8192" w:type="dxa"/>
          </w:tcPr>
          <w:p w:rsidR="00121164" w:rsidRPr="00F27BEC" w:rsidRDefault="00121164" w:rsidP="003377E4">
            <w:pPr>
              <w:rPr>
                <w:lang w:eastAsia="nl-BE"/>
              </w:rPr>
            </w:pPr>
            <w:r w:rsidRPr="00F27BEC">
              <w:rPr>
                <w:lang w:eastAsia="nl-BE"/>
              </w:rPr>
              <w:t xml:space="preserve">&lt; straat en huisnummer van de </w:t>
            </w:r>
            <w:r w:rsidR="00F27BEC" w:rsidRPr="00F27BEC">
              <w:rPr>
                <w:lang w:eastAsia="nl-BE"/>
              </w:rPr>
              <w:t>indiener</w:t>
            </w:r>
            <w:r w:rsidRPr="00F27BEC">
              <w:rPr>
                <w:lang w:eastAsia="nl-BE"/>
              </w:rPr>
              <w:t xml:space="preserve"> &gt; </w:t>
            </w:r>
          </w:p>
          <w:p w:rsidR="006E4A10" w:rsidRPr="00F27BEC" w:rsidRDefault="006E4A10" w:rsidP="003377E4">
            <w:pPr>
              <w:rPr>
                <w:lang w:eastAsia="nl-BE"/>
              </w:rPr>
            </w:pPr>
          </w:p>
        </w:tc>
      </w:tr>
      <w:tr w:rsidR="006E4A10" w:rsidRPr="00353374" w:rsidTr="006E4A10">
        <w:tc>
          <w:tcPr>
            <w:tcW w:w="1980" w:type="dxa"/>
            <w:shd w:val="clear" w:color="auto" w:fill="F2F2F2"/>
          </w:tcPr>
          <w:p w:rsidR="006E4A10" w:rsidRPr="00C728D6" w:rsidRDefault="006E4A10" w:rsidP="006E4A10">
            <w:pPr>
              <w:rPr>
                <w:smallCaps/>
                <w:color w:val="808080"/>
                <w:szCs w:val="18"/>
                <w:lang w:eastAsia="nl-BE"/>
              </w:rPr>
            </w:pPr>
            <w:r w:rsidRPr="00C728D6">
              <w:rPr>
                <w:smallCaps/>
                <w:color w:val="808080"/>
                <w:szCs w:val="18"/>
                <w:lang w:eastAsia="nl-BE"/>
              </w:rPr>
              <w:t>postnummer en gemeente</w:t>
            </w:r>
          </w:p>
        </w:tc>
        <w:tc>
          <w:tcPr>
            <w:tcW w:w="8192" w:type="dxa"/>
          </w:tcPr>
          <w:p w:rsidR="00121164" w:rsidRPr="00F27BEC" w:rsidRDefault="00121164" w:rsidP="003377E4">
            <w:pPr>
              <w:rPr>
                <w:lang w:eastAsia="nl-BE"/>
              </w:rPr>
            </w:pPr>
            <w:r w:rsidRPr="00F27BEC">
              <w:rPr>
                <w:lang w:eastAsia="nl-BE"/>
              </w:rPr>
              <w:t xml:space="preserve">&lt; postnummer en gemeente van de </w:t>
            </w:r>
            <w:r w:rsidR="00F27BEC" w:rsidRPr="00F27BEC">
              <w:rPr>
                <w:lang w:eastAsia="nl-BE"/>
              </w:rPr>
              <w:t>indiener</w:t>
            </w:r>
            <w:r w:rsidRPr="00F27BEC">
              <w:rPr>
                <w:lang w:eastAsia="nl-BE"/>
              </w:rPr>
              <w:t xml:space="preserve"> &gt; </w:t>
            </w:r>
          </w:p>
          <w:p w:rsidR="006E4A10" w:rsidRPr="00F27BEC" w:rsidRDefault="006E4A10" w:rsidP="003377E4">
            <w:pPr>
              <w:rPr>
                <w:lang w:eastAsia="nl-BE"/>
              </w:rPr>
            </w:pPr>
          </w:p>
        </w:tc>
      </w:tr>
      <w:tr w:rsidR="00A977A7" w:rsidRPr="00353374" w:rsidTr="006E4A10">
        <w:tc>
          <w:tcPr>
            <w:tcW w:w="1980" w:type="dxa"/>
            <w:shd w:val="clear" w:color="auto" w:fill="F2F2F2"/>
          </w:tcPr>
          <w:p w:rsidR="00A977A7" w:rsidRPr="00C728D6" w:rsidRDefault="00A977A7" w:rsidP="006E4A10">
            <w:pPr>
              <w:rPr>
                <w:smallCaps/>
                <w:color w:val="808080"/>
                <w:szCs w:val="18"/>
                <w:lang w:eastAsia="nl-BE"/>
              </w:rPr>
            </w:pPr>
            <w:r w:rsidRPr="00C728D6">
              <w:rPr>
                <w:smallCaps/>
                <w:color w:val="808080"/>
                <w:szCs w:val="18"/>
                <w:lang w:eastAsia="nl-BE"/>
              </w:rPr>
              <w:t>Rekeningnummer</w:t>
            </w:r>
          </w:p>
        </w:tc>
        <w:tc>
          <w:tcPr>
            <w:tcW w:w="8192" w:type="dxa"/>
          </w:tcPr>
          <w:p w:rsidR="00A977A7" w:rsidRPr="00F27BEC" w:rsidRDefault="00A977A7" w:rsidP="003377E4">
            <w:pPr>
              <w:rPr>
                <w:lang w:eastAsia="nl-BE"/>
              </w:rPr>
            </w:pPr>
            <w:r w:rsidRPr="00353374">
              <w:rPr>
                <w:lang w:eastAsia="nl-BE"/>
              </w:rPr>
              <w:t xml:space="preserve">&lt; </w:t>
            </w:r>
            <w:r>
              <w:rPr>
                <w:lang w:eastAsia="nl-BE"/>
              </w:rPr>
              <w:t xml:space="preserve">rekeningnummer (IBAN en BIC) en </w:t>
            </w:r>
            <w:r w:rsidRPr="00353374">
              <w:rPr>
                <w:lang w:eastAsia="nl-BE"/>
              </w:rPr>
              <w:t>naam</w:t>
            </w:r>
            <w:r>
              <w:rPr>
                <w:lang w:eastAsia="nl-BE"/>
              </w:rPr>
              <w:t xml:space="preserve"> waarop de rekening is geopend </w:t>
            </w:r>
            <w:r w:rsidRPr="00353374">
              <w:rPr>
                <w:lang w:eastAsia="nl-BE"/>
              </w:rPr>
              <w:t>&gt;</w:t>
            </w:r>
          </w:p>
        </w:tc>
      </w:tr>
      <w:tr w:rsidR="006E4A10" w:rsidRPr="00353374" w:rsidTr="006E4A10">
        <w:tc>
          <w:tcPr>
            <w:tcW w:w="1980" w:type="dxa"/>
            <w:shd w:val="clear" w:color="auto" w:fill="F2F2F2"/>
          </w:tcPr>
          <w:p w:rsidR="002C78C1" w:rsidRPr="00C728D6" w:rsidRDefault="002C78C1" w:rsidP="006E4A10">
            <w:pPr>
              <w:rPr>
                <w:smallCaps/>
                <w:color w:val="808080"/>
                <w:szCs w:val="18"/>
                <w:lang w:eastAsia="nl-BE"/>
              </w:rPr>
            </w:pPr>
            <w:proofErr w:type="spellStart"/>
            <w:r w:rsidRPr="00C728D6">
              <w:rPr>
                <w:smallCaps/>
                <w:color w:val="808080"/>
                <w:szCs w:val="18"/>
                <w:lang w:eastAsia="nl-BE"/>
              </w:rPr>
              <w:t>BTWnummer</w:t>
            </w:r>
            <w:proofErr w:type="spellEnd"/>
            <w:r w:rsidRPr="00C728D6">
              <w:rPr>
                <w:smallCaps/>
                <w:color w:val="808080"/>
                <w:szCs w:val="18"/>
                <w:lang w:eastAsia="nl-BE"/>
              </w:rPr>
              <w:t xml:space="preserve"> of </w:t>
            </w:r>
            <w:proofErr w:type="spellStart"/>
            <w:r w:rsidRPr="00C728D6">
              <w:rPr>
                <w:smallCaps/>
                <w:color w:val="808080"/>
                <w:szCs w:val="18"/>
                <w:lang w:eastAsia="nl-BE"/>
              </w:rPr>
              <w:t>ondernemings</w:t>
            </w:r>
            <w:proofErr w:type="spellEnd"/>
            <w:r w:rsidRPr="00C728D6">
              <w:rPr>
                <w:smallCaps/>
                <w:color w:val="808080"/>
                <w:szCs w:val="18"/>
                <w:lang w:eastAsia="nl-BE"/>
              </w:rPr>
              <w:t xml:space="preserve"> -nummer</w:t>
            </w:r>
          </w:p>
        </w:tc>
        <w:tc>
          <w:tcPr>
            <w:tcW w:w="8192" w:type="dxa"/>
          </w:tcPr>
          <w:p w:rsidR="002C78C1" w:rsidRPr="00353374" w:rsidRDefault="002C78C1" w:rsidP="003377E4">
            <w:pPr>
              <w:rPr>
                <w:lang w:eastAsia="nl-BE"/>
              </w:rPr>
            </w:pPr>
            <w:r>
              <w:rPr>
                <w:lang w:eastAsia="nl-BE"/>
              </w:rPr>
              <w:t>&lt;</w:t>
            </w:r>
            <w:proofErr w:type="spellStart"/>
            <w:r>
              <w:rPr>
                <w:lang w:eastAsia="nl-BE"/>
              </w:rPr>
              <w:t>BTW</w:t>
            </w:r>
            <w:r w:rsidR="00A977A7">
              <w:rPr>
                <w:lang w:eastAsia="nl-BE"/>
              </w:rPr>
              <w:t>-</w:t>
            </w:r>
            <w:r>
              <w:rPr>
                <w:lang w:eastAsia="nl-BE"/>
              </w:rPr>
              <w:t>nummer</w:t>
            </w:r>
            <w:proofErr w:type="spellEnd"/>
            <w:r>
              <w:rPr>
                <w:lang w:eastAsia="nl-BE"/>
              </w:rPr>
              <w:t xml:space="preserve"> of ondernemingsnummer indien van toepassing&gt;</w:t>
            </w:r>
          </w:p>
        </w:tc>
      </w:tr>
    </w:tbl>
    <w:p w:rsidR="006E4A10" w:rsidRDefault="006E4A10" w:rsidP="00D25E7F">
      <w:pPr>
        <w:spacing w:after="0"/>
      </w:pPr>
    </w:p>
    <w:p w:rsidR="006E4A10" w:rsidRDefault="006E4A10" w:rsidP="006E4A10">
      <w:pPr>
        <w:pStyle w:val="Lijstalinea"/>
        <w:numPr>
          <w:ilvl w:val="0"/>
          <w:numId w:val="25"/>
        </w:numPr>
        <w:spacing w:after="360"/>
        <w:ind w:left="357" w:hanging="357"/>
        <w:rPr>
          <w:b/>
        </w:rPr>
      </w:pPr>
      <w:r w:rsidRPr="006E4A10">
        <w:rPr>
          <w:b/>
        </w:rPr>
        <w:t>Andere gegevens</w:t>
      </w:r>
    </w:p>
    <w:tbl>
      <w:tblPr>
        <w:tblW w:w="101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192"/>
      </w:tblGrid>
      <w:tr w:rsidR="006E4A10" w:rsidRPr="00353374" w:rsidTr="00C728D6">
        <w:tc>
          <w:tcPr>
            <w:tcW w:w="1980" w:type="dxa"/>
            <w:tcBorders>
              <w:top w:val="single" w:sz="4" w:space="0" w:color="auto"/>
              <w:left w:val="single" w:sz="4" w:space="0" w:color="auto"/>
              <w:bottom w:val="single" w:sz="4" w:space="0" w:color="auto"/>
              <w:right w:val="single" w:sz="4" w:space="0" w:color="auto"/>
            </w:tcBorders>
            <w:shd w:val="clear" w:color="auto" w:fill="F2F2F2"/>
          </w:tcPr>
          <w:p w:rsidR="006E4A10" w:rsidRPr="00C728D6" w:rsidRDefault="006E4A10" w:rsidP="006E4A10">
            <w:pPr>
              <w:rPr>
                <w:smallCaps/>
                <w:color w:val="808080"/>
                <w:szCs w:val="18"/>
                <w:lang w:eastAsia="nl-BE"/>
              </w:rPr>
            </w:pPr>
            <w:r w:rsidRPr="00C728D6">
              <w:rPr>
                <w:smallCaps/>
                <w:color w:val="808080"/>
                <w:szCs w:val="18"/>
                <w:lang w:eastAsia="nl-BE"/>
              </w:rPr>
              <w:t>Contactgegevens contactpersoon</w:t>
            </w:r>
          </w:p>
        </w:tc>
        <w:tc>
          <w:tcPr>
            <w:tcW w:w="8192" w:type="dxa"/>
            <w:tcBorders>
              <w:top w:val="single" w:sz="4" w:space="0" w:color="auto"/>
              <w:left w:val="single" w:sz="4" w:space="0" w:color="auto"/>
              <w:bottom w:val="single" w:sz="4" w:space="0" w:color="auto"/>
              <w:right w:val="single" w:sz="4" w:space="0" w:color="auto"/>
            </w:tcBorders>
          </w:tcPr>
          <w:p w:rsidR="006E4A10" w:rsidRDefault="006E4A10" w:rsidP="003377E4">
            <w:pPr>
              <w:rPr>
                <w:lang w:eastAsia="nl-BE"/>
              </w:rPr>
            </w:pPr>
            <w:r w:rsidRPr="00353374">
              <w:rPr>
                <w:lang w:eastAsia="nl-BE"/>
              </w:rPr>
              <w:t>&lt; naam, adres, e-mail</w:t>
            </w:r>
            <w:r>
              <w:rPr>
                <w:lang w:eastAsia="nl-BE"/>
              </w:rPr>
              <w:t>adres</w:t>
            </w:r>
            <w:r w:rsidRPr="00353374">
              <w:rPr>
                <w:lang w:eastAsia="nl-BE"/>
              </w:rPr>
              <w:t xml:space="preserve"> en telefoon</w:t>
            </w:r>
            <w:r>
              <w:rPr>
                <w:lang w:eastAsia="nl-BE"/>
              </w:rPr>
              <w:t>nummer</w:t>
            </w:r>
            <w:r w:rsidR="00121164">
              <w:rPr>
                <w:lang w:eastAsia="nl-BE"/>
              </w:rPr>
              <w:t xml:space="preserve"> </w:t>
            </w:r>
            <w:r w:rsidRPr="00353374">
              <w:rPr>
                <w:lang w:eastAsia="nl-BE"/>
              </w:rPr>
              <w:t>&gt;</w:t>
            </w:r>
          </w:p>
          <w:p w:rsidR="00121164" w:rsidRPr="00353374" w:rsidRDefault="00121164" w:rsidP="003377E4">
            <w:pPr>
              <w:rPr>
                <w:lang w:eastAsia="nl-BE"/>
              </w:rPr>
            </w:pPr>
          </w:p>
        </w:tc>
      </w:tr>
      <w:tr w:rsidR="006E4A10" w:rsidRPr="00353374" w:rsidTr="00C728D6">
        <w:tc>
          <w:tcPr>
            <w:tcW w:w="1980" w:type="dxa"/>
            <w:tcBorders>
              <w:top w:val="single" w:sz="4" w:space="0" w:color="auto"/>
              <w:left w:val="single" w:sz="4" w:space="0" w:color="auto"/>
              <w:bottom w:val="single" w:sz="4" w:space="0" w:color="auto"/>
              <w:right w:val="single" w:sz="4" w:space="0" w:color="auto"/>
            </w:tcBorders>
            <w:shd w:val="clear" w:color="auto" w:fill="F2F2F2"/>
          </w:tcPr>
          <w:p w:rsidR="006E4A10" w:rsidRPr="00C728D6" w:rsidRDefault="005A0CAF" w:rsidP="00B23979">
            <w:pPr>
              <w:rPr>
                <w:smallCaps/>
                <w:color w:val="808080"/>
                <w:szCs w:val="18"/>
                <w:lang w:eastAsia="nl-BE"/>
              </w:rPr>
            </w:pPr>
            <w:r w:rsidRPr="00C728D6">
              <w:rPr>
                <w:smallCaps/>
                <w:color w:val="808080"/>
                <w:szCs w:val="18"/>
                <w:lang w:eastAsia="nl-BE"/>
              </w:rPr>
              <w:t xml:space="preserve">Naam van </w:t>
            </w:r>
            <w:r w:rsidR="00B23979">
              <w:rPr>
                <w:smallCaps/>
                <w:color w:val="808080"/>
                <w:szCs w:val="18"/>
                <w:lang w:eastAsia="nl-BE"/>
              </w:rPr>
              <w:t>intern anb aanspreekpunt</w:t>
            </w:r>
          </w:p>
        </w:tc>
        <w:tc>
          <w:tcPr>
            <w:tcW w:w="8192" w:type="dxa"/>
            <w:tcBorders>
              <w:top w:val="single" w:sz="4" w:space="0" w:color="auto"/>
              <w:left w:val="single" w:sz="4" w:space="0" w:color="auto"/>
              <w:bottom w:val="single" w:sz="4" w:space="0" w:color="auto"/>
              <w:right w:val="single" w:sz="4" w:space="0" w:color="auto"/>
            </w:tcBorders>
          </w:tcPr>
          <w:p w:rsidR="006E4A10" w:rsidRDefault="006E4A10" w:rsidP="003377E4">
            <w:pPr>
              <w:rPr>
                <w:lang w:eastAsia="nl-BE"/>
              </w:rPr>
            </w:pPr>
            <w:r w:rsidRPr="00353374">
              <w:rPr>
                <w:lang w:eastAsia="nl-BE"/>
              </w:rPr>
              <w:t xml:space="preserve">&lt; geef naam op met wie van ANB </w:t>
            </w:r>
            <w:r w:rsidR="003C3296">
              <w:rPr>
                <w:lang w:eastAsia="nl-BE"/>
              </w:rPr>
              <w:t xml:space="preserve">het </w:t>
            </w:r>
            <w:r w:rsidRPr="00353374">
              <w:rPr>
                <w:lang w:eastAsia="nl-BE"/>
              </w:rPr>
              <w:t>projectvoorstel afgetoetst is</w:t>
            </w:r>
            <w:r w:rsidR="00121164">
              <w:rPr>
                <w:lang w:eastAsia="nl-BE"/>
              </w:rPr>
              <w:t xml:space="preserve"> </w:t>
            </w:r>
            <w:r w:rsidRPr="00353374">
              <w:rPr>
                <w:lang w:eastAsia="nl-BE"/>
              </w:rPr>
              <w:t>&gt;</w:t>
            </w:r>
          </w:p>
          <w:p w:rsidR="00121164" w:rsidRPr="00353374" w:rsidRDefault="00121164" w:rsidP="003377E4">
            <w:pPr>
              <w:rPr>
                <w:lang w:eastAsia="nl-BE"/>
              </w:rPr>
            </w:pPr>
          </w:p>
        </w:tc>
      </w:tr>
    </w:tbl>
    <w:p w:rsidR="006E4A10" w:rsidRDefault="006E4A10" w:rsidP="00D25E7F">
      <w:pPr>
        <w:spacing w:after="0"/>
      </w:pPr>
    </w:p>
    <w:p w:rsidR="006E4A10" w:rsidRPr="00353374" w:rsidRDefault="006E4A10" w:rsidP="006E4A10">
      <w:pPr>
        <w:spacing w:before="360" w:after="360"/>
        <w:rPr>
          <w:b/>
        </w:rPr>
      </w:pPr>
      <w:r w:rsidRPr="00353374">
        <w:rPr>
          <w:b/>
        </w:rPr>
        <w:t xml:space="preserve">Budgettaire informatie </w:t>
      </w:r>
      <w:r w:rsidR="006255BD">
        <w:rPr>
          <w:b/>
        </w:rPr>
        <w:t>Investeringssubsidies Natuur</w:t>
      </w:r>
    </w:p>
    <w:tbl>
      <w:tblPr>
        <w:tblW w:w="101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192"/>
      </w:tblGrid>
      <w:tr w:rsidR="006E4A10" w:rsidRPr="00353374" w:rsidTr="00D25E7F">
        <w:tc>
          <w:tcPr>
            <w:tcW w:w="1980" w:type="dxa"/>
            <w:shd w:val="clear" w:color="auto" w:fill="F2F2F2"/>
          </w:tcPr>
          <w:p w:rsidR="006E4A10" w:rsidRPr="00353374" w:rsidRDefault="006E4A10" w:rsidP="006255BD">
            <w:pPr>
              <w:rPr>
                <w:smallCaps/>
                <w:color w:val="808080"/>
                <w:szCs w:val="18"/>
                <w:lang w:eastAsia="nl-BE"/>
              </w:rPr>
            </w:pPr>
            <w:r w:rsidRPr="00353374">
              <w:rPr>
                <w:smallCaps/>
                <w:color w:val="808080"/>
                <w:szCs w:val="18"/>
                <w:lang w:eastAsia="nl-BE"/>
              </w:rPr>
              <w:t xml:space="preserve">Wat is de totale begroting voor het uitvoeren van </w:t>
            </w:r>
            <w:r w:rsidR="006255BD">
              <w:rPr>
                <w:smallCaps/>
                <w:color w:val="808080"/>
                <w:szCs w:val="18"/>
                <w:lang w:eastAsia="nl-BE"/>
              </w:rPr>
              <w:t>de</w:t>
            </w:r>
            <w:r w:rsidRPr="00353374">
              <w:rPr>
                <w:smallCaps/>
                <w:color w:val="808080"/>
                <w:szCs w:val="18"/>
                <w:lang w:eastAsia="nl-BE"/>
              </w:rPr>
              <w:t xml:space="preserve"> </w:t>
            </w:r>
            <w:r w:rsidR="006255BD">
              <w:rPr>
                <w:smallCaps/>
                <w:color w:val="808080"/>
                <w:szCs w:val="18"/>
                <w:lang w:eastAsia="nl-BE"/>
              </w:rPr>
              <w:t>Investeringssubsidies Natuur</w:t>
            </w:r>
            <w:r w:rsidRPr="00353374">
              <w:rPr>
                <w:smallCaps/>
                <w:color w:val="808080"/>
                <w:szCs w:val="18"/>
                <w:lang w:eastAsia="nl-BE"/>
              </w:rPr>
              <w:t xml:space="preserve">? </w:t>
            </w:r>
          </w:p>
        </w:tc>
        <w:tc>
          <w:tcPr>
            <w:tcW w:w="8192" w:type="dxa"/>
          </w:tcPr>
          <w:p w:rsidR="006E4A10" w:rsidRPr="006E4A10" w:rsidRDefault="006E4A10" w:rsidP="00E339F2">
            <w:pPr>
              <w:rPr>
                <w:lang w:eastAsia="nl-BE"/>
              </w:rPr>
            </w:pPr>
            <w:r w:rsidRPr="006E4A10">
              <w:rPr>
                <w:lang w:eastAsia="nl-BE"/>
              </w:rPr>
              <w:t>&lt;</w:t>
            </w:r>
            <w:r w:rsidR="00121164">
              <w:rPr>
                <w:lang w:eastAsia="nl-BE"/>
              </w:rPr>
              <w:t xml:space="preserve"> Geef het t</w:t>
            </w:r>
            <w:r w:rsidRPr="006E4A10">
              <w:rPr>
                <w:lang w:eastAsia="nl-BE"/>
              </w:rPr>
              <w:t>otal</w:t>
            </w:r>
            <w:r w:rsidR="00121164">
              <w:rPr>
                <w:lang w:eastAsia="nl-BE"/>
              </w:rPr>
              <w:t>e</w:t>
            </w:r>
            <w:r w:rsidRPr="006E4A10">
              <w:rPr>
                <w:lang w:eastAsia="nl-BE"/>
              </w:rPr>
              <w:t xml:space="preserve"> budget dat noodzakelijk is voor het uitvoeren van het projectvoorstel</w:t>
            </w:r>
            <w:r w:rsidR="00121164">
              <w:rPr>
                <w:lang w:eastAsia="nl-BE"/>
              </w:rPr>
              <w:t xml:space="preserve"> aan</w:t>
            </w:r>
            <w:r w:rsidRPr="006E4A10">
              <w:rPr>
                <w:lang w:eastAsia="nl-BE"/>
              </w:rPr>
              <w:t>, geef ook per deelactiviteit de raming</w:t>
            </w:r>
            <w:r w:rsidR="005A0CAF">
              <w:rPr>
                <w:lang w:eastAsia="nl-BE"/>
              </w:rPr>
              <w:t xml:space="preserve"> </w:t>
            </w:r>
            <w:proofErr w:type="spellStart"/>
            <w:r w:rsidR="005A0CAF">
              <w:rPr>
                <w:lang w:eastAsia="nl-BE"/>
              </w:rPr>
              <w:t>ifv</w:t>
            </w:r>
            <w:proofErr w:type="spellEnd"/>
            <w:r w:rsidR="005A0CAF">
              <w:rPr>
                <w:lang w:eastAsia="nl-BE"/>
              </w:rPr>
              <w:t xml:space="preserve"> de maatregelen zoals opgenomen in de bijgevoegde </w:t>
            </w:r>
            <w:r w:rsidR="00641297">
              <w:rPr>
                <w:lang w:eastAsia="nl-BE"/>
              </w:rPr>
              <w:t>Excel</w:t>
            </w:r>
            <w:r w:rsidR="005A0CAF">
              <w:rPr>
                <w:lang w:eastAsia="nl-BE"/>
              </w:rPr>
              <w:t xml:space="preserve"> tabel</w:t>
            </w:r>
            <w:r w:rsidR="00CD5ED1">
              <w:rPr>
                <w:lang w:eastAsia="nl-BE"/>
              </w:rPr>
              <w:t>. Uitgaven worden vermeld in prijs/ha of indien van toepassing eenheidsprijs per specifieke maatregel.</w:t>
            </w:r>
            <w:r w:rsidRPr="006E4A10">
              <w:rPr>
                <w:lang w:eastAsia="nl-BE"/>
              </w:rPr>
              <w:t xml:space="preserve"> </w:t>
            </w:r>
            <w:r w:rsidR="009F76F2">
              <w:rPr>
                <w:lang w:eastAsia="nl-BE"/>
              </w:rPr>
              <w:t>Gebruik de zelfde benaming als bij de planning van de werken (zie hieronder)</w:t>
            </w:r>
            <w:r w:rsidR="00E339F2">
              <w:rPr>
                <w:lang w:eastAsia="nl-BE"/>
              </w:rPr>
              <w:t>. Voeg in bijlage de ingevulde Excel tabel</w:t>
            </w:r>
            <w:r w:rsidRPr="006E4A10">
              <w:rPr>
                <w:lang w:eastAsia="nl-BE"/>
              </w:rPr>
              <w:t xml:space="preserve">&gt; </w:t>
            </w:r>
          </w:p>
        </w:tc>
      </w:tr>
      <w:tr w:rsidR="006E4A10" w:rsidRPr="00353374" w:rsidTr="00D25E7F">
        <w:tc>
          <w:tcPr>
            <w:tcW w:w="1980" w:type="dxa"/>
            <w:shd w:val="clear" w:color="auto" w:fill="F2F2F2"/>
          </w:tcPr>
          <w:p w:rsidR="006E4A10" w:rsidRPr="00353374" w:rsidRDefault="006E4A10" w:rsidP="006E4A10">
            <w:pPr>
              <w:rPr>
                <w:smallCaps/>
                <w:color w:val="808080"/>
                <w:szCs w:val="18"/>
                <w:lang w:eastAsia="nl-BE"/>
              </w:rPr>
            </w:pPr>
            <w:r w:rsidRPr="00353374">
              <w:rPr>
                <w:smallCaps/>
                <w:color w:val="808080"/>
                <w:szCs w:val="18"/>
                <w:lang w:eastAsia="nl-BE"/>
              </w:rPr>
              <w:t xml:space="preserve">Welke andere financieringskanalen worden aangesproken? </w:t>
            </w:r>
          </w:p>
        </w:tc>
        <w:tc>
          <w:tcPr>
            <w:tcW w:w="8192" w:type="dxa"/>
          </w:tcPr>
          <w:p w:rsidR="006E4A10" w:rsidRPr="006E4A10" w:rsidRDefault="00121164" w:rsidP="003377E4">
            <w:pPr>
              <w:rPr>
                <w:lang w:eastAsia="nl-BE"/>
              </w:rPr>
            </w:pPr>
            <w:r>
              <w:rPr>
                <w:lang w:eastAsia="nl-BE"/>
              </w:rPr>
              <w:t>&lt; G</w:t>
            </w:r>
            <w:r w:rsidR="006E4A10" w:rsidRPr="006E4A10">
              <w:rPr>
                <w:lang w:eastAsia="nl-BE"/>
              </w:rPr>
              <w:t>eef aan welke andere financieringskanalen (subsidies, eigen middelen, …) aangewend zullen worden indien van toepassing</w:t>
            </w:r>
            <w:r>
              <w:rPr>
                <w:lang w:eastAsia="nl-BE"/>
              </w:rPr>
              <w:t xml:space="preserve"> </w:t>
            </w:r>
            <w:r w:rsidR="006E4A10" w:rsidRPr="006E4A10">
              <w:rPr>
                <w:lang w:eastAsia="nl-BE"/>
              </w:rPr>
              <w:t>&gt;</w:t>
            </w:r>
          </w:p>
        </w:tc>
      </w:tr>
      <w:tr w:rsidR="006E4A10" w:rsidRPr="00353374" w:rsidTr="00D25E7F">
        <w:tc>
          <w:tcPr>
            <w:tcW w:w="1980" w:type="dxa"/>
            <w:tcBorders>
              <w:top w:val="single" w:sz="4" w:space="0" w:color="auto"/>
              <w:left w:val="single" w:sz="4" w:space="0" w:color="auto"/>
              <w:bottom w:val="single" w:sz="4" w:space="0" w:color="auto"/>
              <w:right w:val="single" w:sz="4" w:space="0" w:color="auto"/>
            </w:tcBorders>
            <w:shd w:val="clear" w:color="auto" w:fill="F2F2F2"/>
          </w:tcPr>
          <w:p w:rsidR="006E4A10" w:rsidRPr="00353374" w:rsidRDefault="006E4A10" w:rsidP="006E4A10">
            <w:pPr>
              <w:rPr>
                <w:smallCaps/>
                <w:color w:val="808080"/>
                <w:szCs w:val="18"/>
                <w:lang w:eastAsia="nl-BE"/>
              </w:rPr>
            </w:pPr>
            <w:r w:rsidRPr="00353374">
              <w:rPr>
                <w:smallCaps/>
                <w:color w:val="808080"/>
                <w:szCs w:val="18"/>
                <w:lang w:eastAsia="nl-BE"/>
              </w:rPr>
              <w:t>Wat is het gevraagde subsidiebedrag?</w:t>
            </w:r>
          </w:p>
        </w:tc>
        <w:tc>
          <w:tcPr>
            <w:tcW w:w="8192" w:type="dxa"/>
            <w:tcBorders>
              <w:top w:val="single" w:sz="4" w:space="0" w:color="auto"/>
              <w:left w:val="single" w:sz="4" w:space="0" w:color="auto"/>
              <w:bottom w:val="single" w:sz="4" w:space="0" w:color="auto"/>
              <w:right w:val="single" w:sz="4" w:space="0" w:color="auto"/>
            </w:tcBorders>
          </w:tcPr>
          <w:p w:rsidR="006E4A10" w:rsidRPr="006E4A10" w:rsidRDefault="00121164" w:rsidP="00B23979">
            <w:pPr>
              <w:rPr>
                <w:lang w:eastAsia="nl-BE"/>
              </w:rPr>
            </w:pPr>
            <w:r>
              <w:rPr>
                <w:lang w:eastAsia="nl-BE"/>
              </w:rPr>
              <w:t xml:space="preserve">&lt; </w:t>
            </w:r>
            <w:r w:rsidR="00B23979">
              <w:rPr>
                <w:lang w:eastAsia="nl-BE"/>
              </w:rPr>
              <w:t xml:space="preserve"> het subsidiebedrag bedraagt </w:t>
            </w:r>
            <w:r w:rsidR="00B23979" w:rsidRPr="00B23979">
              <w:rPr>
                <w:b/>
                <w:lang w:eastAsia="nl-BE"/>
              </w:rPr>
              <w:t>80%</w:t>
            </w:r>
            <w:r w:rsidR="00B23979">
              <w:rPr>
                <w:lang w:eastAsia="nl-BE"/>
              </w:rPr>
              <w:t xml:space="preserve"> van de totale subsidiabele onkosten</w:t>
            </w:r>
            <w:r>
              <w:rPr>
                <w:lang w:eastAsia="nl-BE"/>
              </w:rPr>
              <w:t xml:space="preserve"> </w:t>
            </w:r>
            <w:r w:rsidR="006E4A10" w:rsidRPr="006E4A10">
              <w:rPr>
                <w:lang w:eastAsia="nl-BE"/>
              </w:rPr>
              <w:t>&gt;</w:t>
            </w:r>
          </w:p>
        </w:tc>
      </w:tr>
      <w:tr w:rsidR="003C3296" w:rsidRPr="00353374" w:rsidTr="00D25E7F">
        <w:tc>
          <w:tcPr>
            <w:tcW w:w="1980" w:type="dxa"/>
            <w:tcBorders>
              <w:top w:val="single" w:sz="4" w:space="0" w:color="auto"/>
              <w:left w:val="single" w:sz="4" w:space="0" w:color="auto"/>
              <w:bottom w:val="single" w:sz="4" w:space="0" w:color="auto"/>
              <w:right w:val="single" w:sz="4" w:space="0" w:color="auto"/>
            </w:tcBorders>
            <w:shd w:val="clear" w:color="auto" w:fill="F2F2F2"/>
          </w:tcPr>
          <w:p w:rsidR="003C3296" w:rsidRPr="00353374" w:rsidRDefault="003C3296" w:rsidP="006E4A10">
            <w:pPr>
              <w:rPr>
                <w:smallCaps/>
                <w:color w:val="808080"/>
                <w:szCs w:val="18"/>
                <w:lang w:eastAsia="nl-BE"/>
              </w:rPr>
            </w:pPr>
            <w:r>
              <w:rPr>
                <w:smallCaps/>
                <w:color w:val="808080"/>
                <w:szCs w:val="18"/>
                <w:lang w:eastAsia="nl-BE"/>
              </w:rPr>
              <w:t>Project in aanmerking voor PDPO-cofinanciering?</w:t>
            </w:r>
          </w:p>
        </w:tc>
        <w:tc>
          <w:tcPr>
            <w:tcW w:w="8192" w:type="dxa"/>
            <w:tcBorders>
              <w:top w:val="single" w:sz="4" w:space="0" w:color="auto"/>
              <w:left w:val="single" w:sz="4" w:space="0" w:color="auto"/>
              <w:bottom w:val="single" w:sz="4" w:space="0" w:color="auto"/>
              <w:right w:val="single" w:sz="4" w:space="0" w:color="auto"/>
            </w:tcBorders>
          </w:tcPr>
          <w:p w:rsidR="003C3296" w:rsidRDefault="003C3296" w:rsidP="00CC5F9A">
            <w:pPr>
              <w:rPr>
                <w:lang w:eastAsia="nl-BE"/>
              </w:rPr>
            </w:pPr>
            <w:r>
              <w:rPr>
                <w:lang w:eastAsia="nl-BE"/>
              </w:rPr>
              <w:t>De aanvrager gaat ermee akkoord dat het project mede gefinancierd wordt met PDPO-middelen en is op de hoogte van de PDPO-voorwaarden.</w:t>
            </w:r>
          </w:p>
          <w:p w:rsidR="003C3296" w:rsidRDefault="003C3296" w:rsidP="00FD3909">
            <w:pPr>
              <w:rPr>
                <w:lang w:eastAsia="nl-BE"/>
              </w:rPr>
            </w:pPr>
            <w:r>
              <w:rPr>
                <w:lang w:eastAsia="nl-BE"/>
              </w:rPr>
              <w:t>&lt;tijdens het overleg met het intern ANB aanspreekpunt wordt afgetoetst of het project in aanmerking komt voor PDPO-middelen en worden de PDPO voorwaarden toegelicht&gt;</w:t>
            </w:r>
          </w:p>
        </w:tc>
      </w:tr>
      <w:tr w:rsidR="00467532" w:rsidRPr="00353374" w:rsidTr="00D25E7F">
        <w:tc>
          <w:tcPr>
            <w:tcW w:w="1980" w:type="dxa"/>
            <w:tcBorders>
              <w:top w:val="single" w:sz="4" w:space="0" w:color="auto"/>
              <w:left w:val="single" w:sz="4" w:space="0" w:color="auto"/>
              <w:bottom w:val="single" w:sz="4" w:space="0" w:color="auto"/>
              <w:right w:val="single" w:sz="4" w:space="0" w:color="auto"/>
            </w:tcBorders>
            <w:shd w:val="clear" w:color="auto" w:fill="F2F2F2"/>
          </w:tcPr>
          <w:p w:rsidR="00467532" w:rsidRPr="00353374" w:rsidRDefault="00467532" w:rsidP="006E4A10">
            <w:pPr>
              <w:rPr>
                <w:smallCaps/>
                <w:color w:val="808080"/>
                <w:szCs w:val="18"/>
                <w:lang w:eastAsia="nl-BE"/>
              </w:rPr>
            </w:pPr>
            <w:r>
              <w:rPr>
                <w:smallCaps/>
                <w:color w:val="808080"/>
                <w:szCs w:val="18"/>
                <w:lang w:eastAsia="nl-BE"/>
              </w:rPr>
              <w:t>Verklaring op eer</w:t>
            </w:r>
          </w:p>
        </w:tc>
        <w:tc>
          <w:tcPr>
            <w:tcW w:w="8192" w:type="dxa"/>
            <w:tcBorders>
              <w:top w:val="single" w:sz="4" w:space="0" w:color="auto"/>
              <w:left w:val="single" w:sz="4" w:space="0" w:color="auto"/>
              <w:bottom w:val="single" w:sz="4" w:space="0" w:color="auto"/>
              <w:right w:val="single" w:sz="4" w:space="0" w:color="auto"/>
            </w:tcBorders>
          </w:tcPr>
          <w:p w:rsidR="00F27BEC" w:rsidRDefault="00F27BEC" w:rsidP="00F27BEC">
            <w:pPr>
              <w:rPr>
                <w:lang w:eastAsia="nl-BE"/>
              </w:rPr>
            </w:pPr>
            <w:r>
              <w:rPr>
                <w:lang w:eastAsia="nl-BE"/>
              </w:rPr>
              <w:t>De aanvrager verklaart op eer dat voor deze werken geen subsidie werd of zal worden aangevraagd aan of ontvangen van het Vlaamse Gewest op basis van andere regelgeving.</w:t>
            </w:r>
          </w:p>
          <w:p w:rsidR="00F27BEC" w:rsidRDefault="00F27BEC" w:rsidP="00F27BEC">
            <w:pPr>
              <w:rPr>
                <w:lang w:eastAsia="nl-BE"/>
              </w:rPr>
            </w:pPr>
            <w:r>
              <w:rPr>
                <w:lang w:eastAsia="nl-BE"/>
              </w:rPr>
              <w:t>De aanvrager verklaart op eer dat het gecumuleerde aangevraagde bedrag der subsidies en toelagen niet de 100% van de kostprijs der werken overschrijdt.</w:t>
            </w:r>
          </w:p>
        </w:tc>
      </w:tr>
    </w:tbl>
    <w:p w:rsidR="009705ED" w:rsidRDefault="009705ED" w:rsidP="009705ED"/>
    <w:p w:rsidR="00A118B0" w:rsidRPr="009705ED" w:rsidRDefault="00F27BEC" w:rsidP="009705ED">
      <w:pPr>
        <w:spacing w:before="360" w:after="360"/>
        <w:rPr>
          <w:b/>
        </w:rPr>
      </w:pPr>
      <w:r w:rsidRPr="009705ED">
        <w:rPr>
          <w:b/>
        </w:rPr>
        <w:t>I</w:t>
      </w:r>
      <w:r w:rsidR="00A118B0" w:rsidRPr="009705ED">
        <w:rPr>
          <w:b/>
        </w:rPr>
        <w:t xml:space="preserve">nhoudelijke informatie </w:t>
      </w:r>
      <w:r w:rsidR="006255BD">
        <w:rPr>
          <w:b/>
        </w:rPr>
        <w:t>Investeringssubsidies Natuur</w:t>
      </w:r>
      <w:r w:rsidR="00A118B0" w:rsidRPr="009705ED">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192"/>
      </w:tblGrid>
      <w:tr w:rsidR="00BE6390" w:rsidRPr="00353374" w:rsidTr="000403B3">
        <w:tc>
          <w:tcPr>
            <w:tcW w:w="10172" w:type="dxa"/>
            <w:gridSpan w:val="2"/>
            <w:shd w:val="clear" w:color="auto" w:fill="92D050"/>
            <w:vAlign w:val="center"/>
          </w:tcPr>
          <w:p w:rsidR="00BE6390" w:rsidRPr="00353374" w:rsidRDefault="00BE6390" w:rsidP="001669C7">
            <w:pPr>
              <w:spacing w:before="240" w:after="240"/>
              <w:ind w:firstLine="1877"/>
              <w:rPr>
                <w:vanish/>
                <w:szCs w:val="18"/>
                <w:lang w:eastAsia="nl-BE"/>
              </w:rPr>
            </w:pPr>
            <w:r w:rsidRPr="00353374">
              <w:rPr>
                <w:caps/>
                <w:color w:val="FFFFFF"/>
                <w:szCs w:val="18"/>
                <w:lang w:eastAsia="nl-BE"/>
              </w:rPr>
              <w:t xml:space="preserve">Omschrijving van de geplande activiteit binnen het project </w:t>
            </w:r>
          </w:p>
        </w:tc>
      </w:tr>
      <w:tr w:rsidR="00E65747" w:rsidRPr="00353374" w:rsidTr="009D08ED">
        <w:tc>
          <w:tcPr>
            <w:tcW w:w="1980" w:type="dxa"/>
            <w:shd w:val="clear" w:color="auto" w:fill="F2F2F2"/>
          </w:tcPr>
          <w:p w:rsidR="00E65747" w:rsidRPr="00353374" w:rsidRDefault="00E65747" w:rsidP="009D08ED">
            <w:pPr>
              <w:spacing w:after="0"/>
              <w:rPr>
                <w:smallCaps/>
                <w:color w:val="808080"/>
                <w:szCs w:val="18"/>
                <w:lang w:eastAsia="nl-BE"/>
              </w:rPr>
            </w:pPr>
            <w:r>
              <w:rPr>
                <w:smallCaps/>
                <w:color w:val="808080"/>
                <w:szCs w:val="18"/>
                <w:lang w:eastAsia="nl-BE"/>
              </w:rPr>
              <w:t>Wat is de start situatie?</w:t>
            </w:r>
          </w:p>
        </w:tc>
        <w:tc>
          <w:tcPr>
            <w:tcW w:w="8192" w:type="dxa"/>
          </w:tcPr>
          <w:p w:rsidR="00E65747" w:rsidRPr="00121164" w:rsidRDefault="00E65747" w:rsidP="009F76F2">
            <w:pPr>
              <w:rPr>
                <w:lang w:eastAsia="nl-BE"/>
              </w:rPr>
            </w:pPr>
            <w:r>
              <w:rPr>
                <w:lang w:eastAsia="nl-BE"/>
              </w:rPr>
              <w:t>&lt;Omschrijf de huidige situatie van de habitat (vermelden welk habitat)</w:t>
            </w:r>
            <w:r w:rsidR="009A74EA">
              <w:rPr>
                <w:lang w:eastAsia="nl-BE"/>
              </w:rPr>
              <w:t>. Gebruik in de typering de terminologie van het handboek voor beheerders</w:t>
            </w:r>
            <w:r>
              <w:rPr>
                <w:lang w:eastAsia="nl-BE"/>
              </w:rPr>
              <w:t>&gt;</w:t>
            </w:r>
          </w:p>
        </w:tc>
      </w:tr>
      <w:tr w:rsidR="005A6863" w:rsidRPr="00353374" w:rsidTr="009D08ED">
        <w:tc>
          <w:tcPr>
            <w:tcW w:w="1980" w:type="dxa"/>
            <w:shd w:val="clear" w:color="auto" w:fill="F2F2F2"/>
          </w:tcPr>
          <w:p w:rsidR="005A6863" w:rsidRDefault="005A6863" w:rsidP="009A74EA">
            <w:pPr>
              <w:spacing w:after="0"/>
              <w:rPr>
                <w:smallCaps/>
                <w:color w:val="808080"/>
                <w:szCs w:val="18"/>
                <w:lang w:eastAsia="nl-BE"/>
              </w:rPr>
            </w:pPr>
            <w:r>
              <w:rPr>
                <w:smallCaps/>
                <w:color w:val="808080"/>
                <w:szCs w:val="18"/>
                <w:lang w:eastAsia="nl-BE"/>
              </w:rPr>
              <w:t>Wanneer en hoe werd het projectidee besproken met ANB</w:t>
            </w:r>
            <w:r w:rsidR="0064295E">
              <w:rPr>
                <w:smallCaps/>
                <w:color w:val="808080"/>
                <w:szCs w:val="18"/>
                <w:lang w:eastAsia="nl-BE"/>
              </w:rPr>
              <w:t>?</w:t>
            </w:r>
          </w:p>
        </w:tc>
        <w:tc>
          <w:tcPr>
            <w:tcW w:w="8192" w:type="dxa"/>
          </w:tcPr>
          <w:p w:rsidR="005A6863" w:rsidRDefault="002C432A" w:rsidP="009A74EA">
            <w:pPr>
              <w:rPr>
                <w:lang w:eastAsia="nl-BE"/>
              </w:rPr>
            </w:pPr>
            <w:r>
              <w:rPr>
                <w:lang w:eastAsia="nl-BE"/>
              </w:rPr>
              <w:t>&lt;Datum en persoon met wie het projectidee besproken werd&gt;</w:t>
            </w:r>
          </w:p>
        </w:tc>
      </w:tr>
      <w:tr w:rsidR="00E65747" w:rsidRPr="00353374" w:rsidTr="009D08ED">
        <w:tc>
          <w:tcPr>
            <w:tcW w:w="1980" w:type="dxa"/>
            <w:shd w:val="clear" w:color="auto" w:fill="F2F2F2"/>
          </w:tcPr>
          <w:p w:rsidR="00E65747" w:rsidRPr="00353374" w:rsidRDefault="00E65747" w:rsidP="00FD3909">
            <w:pPr>
              <w:spacing w:after="0"/>
              <w:rPr>
                <w:smallCaps/>
                <w:color w:val="808080"/>
                <w:szCs w:val="18"/>
                <w:lang w:eastAsia="nl-BE"/>
              </w:rPr>
            </w:pPr>
            <w:r>
              <w:rPr>
                <w:smallCaps/>
                <w:color w:val="808080"/>
                <w:szCs w:val="18"/>
                <w:lang w:eastAsia="nl-BE"/>
              </w:rPr>
              <w:t>Nodige maatregelen om tot een goede sta</w:t>
            </w:r>
            <w:r w:rsidR="009A74EA">
              <w:rPr>
                <w:smallCaps/>
                <w:color w:val="808080"/>
                <w:szCs w:val="18"/>
                <w:lang w:eastAsia="nl-BE"/>
              </w:rPr>
              <w:t>at</w:t>
            </w:r>
            <w:r>
              <w:rPr>
                <w:smallCaps/>
                <w:color w:val="808080"/>
                <w:szCs w:val="18"/>
                <w:lang w:eastAsia="nl-BE"/>
              </w:rPr>
              <w:t xml:space="preserve"> van instandhouding te komen</w:t>
            </w:r>
          </w:p>
        </w:tc>
        <w:tc>
          <w:tcPr>
            <w:tcW w:w="8192" w:type="dxa"/>
          </w:tcPr>
          <w:p w:rsidR="00E65747" w:rsidRPr="00121164" w:rsidRDefault="00E65747" w:rsidP="009A74EA">
            <w:pPr>
              <w:rPr>
                <w:lang w:eastAsia="nl-BE"/>
              </w:rPr>
            </w:pPr>
            <w:r>
              <w:rPr>
                <w:lang w:eastAsia="nl-BE"/>
              </w:rPr>
              <w:t>&lt;</w:t>
            </w:r>
            <w:r w:rsidR="009A74EA">
              <w:rPr>
                <w:lang w:eastAsia="nl-BE"/>
              </w:rPr>
              <w:t xml:space="preserve">Bepaal de nodige </w:t>
            </w:r>
            <w:r>
              <w:rPr>
                <w:lang w:eastAsia="nl-BE"/>
              </w:rPr>
              <w:t xml:space="preserve">maatregelen </w:t>
            </w:r>
            <w:r w:rsidR="009A74EA">
              <w:rPr>
                <w:lang w:eastAsia="nl-BE"/>
              </w:rPr>
              <w:t xml:space="preserve">aan de hand van het handboek voor beheerders </w:t>
            </w:r>
            <w:r>
              <w:rPr>
                <w:lang w:eastAsia="nl-BE"/>
              </w:rPr>
              <w:t>&gt;</w:t>
            </w:r>
          </w:p>
        </w:tc>
      </w:tr>
      <w:tr w:rsidR="00BE6390" w:rsidRPr="00353374" w:rsidTr="009D08ED">
        <w:tc>
          <w:tcPr>
            <w:tcW w:w="1980" w:type="dxa"/>
            <w:shd w:val="clear" w:color="auto" w:fill="F2F2F2"/>
          </w:tcPr>
          <w:p w:rsidR="00BE6390" w:rsidRPr="00353374" w:rsidRDefault="009D08ED" w:rsidP="009D08ED">
            <w:pPr>
              <w:spacing w:after="0"/>
              <w:rPr>
                <w:smallCaps/>
                <w:color w:val="808080"/>
                <w:szCs w:val="18"/>
                <w:lang w:eastAsia="nl-BE"/>
              </w:rPr>
            </w:pPr>
            <w:r w:rsidRPr="00353374">
              <w:rPr>
                <w:smallCaps/>
                <w:color w:val="808080"/>
                <w:szCs w:val="18"/>
                <w:lang w:eastAsia="nl-BE"/>
              </w:rPr>
              <w:t>Welke actie</w:t>
            </w:r>
            <w:r w:rsidR="005F7CF8" w:rsidRPr="00353374">
              <w:rPr>
                <w:smallCaps/>
                <w:color w:val="808080"/>
                <w:szCs w:val="18"/>
                <w:lang w:eastAsia="nl-BE"/>
              </w:rPr>
              <w:t>s op het terrein zijn gepland?</w:t>
            </w:r>
          </w:p>
        </w:tc>
        <w:tc>
          <w:tcPr>
            <w:tcW w:w="8192" w:type="dxa"/>
          </w:tcPr>
          <w:p w:rsidR="001669C7" w:rsidRPr="00121164" w:rsidRDefault="002471D8" w:rsidP="00C42528">
            <w:pPr>
              <w:rPr>
                <w:lang w:eastAsia="nl-BE"/>
              </w:rPr>
            </w:pPr>
            <w:r w:rsidRPr="00121164">
              <w:rPr>
                <w:lang w:eastAsia="nl-BE"/>
              </w:rPr>
              <w:t>&lt;</w:t>
            </w:r>
            <w:r w:rsidR="00121164" w:rsidRPr="00121164">
              <w:rPr>
                <w:lang w:eastAsia="nl-BE"/>
              </w:rPr>
              <w:t xml:space="preserve"> </w:t>
            </w:r>
            <w:r w:rsidRPr="00121164">
              <w:rPr>
                <w:lang w:eastAsia="nl-BE"/>
              </w:rPr>
              <w:t>Omschrijf kernachtig wat de geplande activiteit inhoudt. Beschrijf daarnaast de verschillende deelacties die uitgevoerd moeten worden (vb. De geplande activiteit houdt in het aanleggen van een poel voor de kamsalamander. Deelacties zijn dan: graven van poel, profileren van de bodem, aanplanten van begroeiing, …</w:t>
            </w:r>
            <w:r w:rsidR="00121164" w:rsidRPr="00121164">
              <w:rPr>
                <w:lang w:eastAsia="nl-BE"/>
              </w:rPr>
              <w:t xml:space="preserve"> </w:t>
            </w:r>
            <w:r w:rsidRPr="00121164">
              <w:rPr>
                <w:lang w:eastAsia="nl-BE"/>
              </w:rPr>
              <w:t>&gt;</w:t>
            </w:r>
          </w:p>
        </w:tc>
      </w:tr>
      <w:tr w:rsidR="00C31F84" w:rsidRPr="00353374" w:rsidTr="009D08ED">
        <w:tc>
          <w:tcPr>
            <w:tcW w:w="1980" w:type="dxa"/>
            <w:shd w:val="clear" w:color="auto" w:fill="F2F2F2"/>
          </w:tcPr>
          <w:p w:rsidR="00C31F84" w:rsidRPr="00353374" w:rsidRDefault="00C31F84" w:rsidP="009D08ED">
            <w:pPr>
              <w:spacing w:after="0"/>
              <w:rPr>
                <w:smallCaps/>
                <w:color w:val="808080"/>
                <w:szCs w:val="18"/>
                <w:lang w:eastAsia="nl-BE"/>
              </w:rPr>
            </w:pPr>
            <w:r>
              <w:rPr>
                <w:smallCaps/>
                <w:color w:val="808080"/>
                <w:szCs w:val="18"/>
                <w:lang w:eastAsia="nl-BE"/>
              </w:rPr>
              <w:t>Betrokken percelen</w:t>
            </w:r>
            <w:r w:rsidR="00837278">
              <w:rPr>
                <w:smallCaps/>
                <w:color w:val="808080"/>
                <w:szCs w:val="18"/>
                <w:lang w:eastAsia="nl-BE"/>
              </w:rPr>
              <w:t xml:space="preserve"> en oppervlakte</w:t>
            </w:r>
          </w:p>
        </w:tc>
        <w:tc>
          <w:tcPr>
            <w:tcW w:w="8192" w:type="dxa"/>
          </w:tcPr>
          <w:p w:rsidR="00C31F84" w:rsidRDefault="00C31F84" w:rsidP="004B09F7">
            <w:pPr>
              <w:rPr>
                <w:lang w:eastAsia="nl-BE"/>
              </w:rPr>
            </w:pPr>
            <w:r>
              <w:rPr>
                <w:lang w:eastAsia="nl-BE"/>
              </w:rPr>
              <w:t>&lt;</w:t>
            </w:r>
            <w:r w:rsidR="004B09F7">
              <w:rPr>
                <w:lang w:eastAsia="nl-BE"/>
              </w:rPr>
              <w:t>D</w:t>
            </w:r>
            <w:r>
              <w:rPr>
                <w:lang w:eastAsia="nl-BE"/>
              </w:rPr>
              <w:t>e kadastrale percelen</w:t>
            </w:r>
            <w:r w:rsidR="00837278">
              <w:rPr>
                <w:lang w:eastAsia="nl-BE"/>
              </w:rPr>
              <w:t xml:space="preserve"> en oppervlakten</w:t>
            </w:r>
            <w:r>
              <w:rPr>
                <w:lang w:eastAsia="nl-BE"/>
              </w:rPr>
              <w:t xml:space="preserve"> vermelden</w:t>
            </w:r>
            <w:r w:rsidR="001F03BC">
              <w:rPr>
                <w:lang w:eastAsia="nl-BE"/>
              </w:rPr>
              <w:t xml:space="preserve"> en topografische kaart </w:t>
            </w:r>
            <w:r w:rsidR="002C78C1">
              <w:rPr>
                <w:lang w:eastAsia="nl-BE"/>
              </w:rPr>
              <w:t xml:space="preserve">met informatie inzake planologische bestemming </w:t>
            </w:r>
            <w:r w:rsidR="001F03BC">
              <w:rPr>
                <w:lang w:eastAsia="nl-BE"/>
              </w:rPr>
              <w:t>toevoegen</w:t>
            </w:r>
            <w:r>
              <w:rPr>
                <w:lang w:eastAsia="nl-BE"/>
              </w:rPr>
              <w:t>&gt;</w:t>
            </w:r>
            <w:r w:rsidR="001F03BC">
              <w:rPr>
                <w:lang w:eastAsia="nl-BE"/>
              </w:rPr>
              <w:t xml:space="preserve"> </w:t>
            </w:r>
          </w:p>
        </w:tc>
      </w:tr>
      <w:tr w:rsidR="002471D8" w:rsidRPr="00353374" w:rsidTr="009D08ED">
        <w:tc>
          <w:tcPr>
            <w:tcW w:w="1980" w:type="dxa"/>
            <w:shd w:val="clear" w:color="auto" w:fill="F2F2F2"/>
          </w:tcPr>
          <w:p w:rsidR="002471D8" w:rsidRPr="00353374" w:rsidRDefault="009D08ED" w:rsidP="009D08ED">
            <w:pPr>
              <w:spacing w:after="0"/>
              <w:rPr>
                <w:caps/>
                <w:smallCaps/>
                <w:color w:val="808080"/>
                <w:szCs w:val="18"/>
                <w:lang w:eastAsia="nl-BE"/>
              </w:rPr>
            </w:pPr>
            <w:r w:rsidRPr="00353374">
              <w:rPr>
                <w:smallCaps/>
                <w:color w:val="808080"/>
                <w:szCs w:val="18"/>
                <w:lang w:eastAsia="nl-BE"/>
              </w:rPr>
              <w:t xml:space="preserve">Welke sectoren zijn betrokken? </w:t>
            </w:r>
          </w:p>
        </w:tc>
        <w:tc>
          <w:tcPr>
            <w:tcW w:w="8192" w:type="dxa"/>
          </w:tcPr>
          <w:p w:rsidR="001669C7" w:rsidRPr="00121164" w:rsidRDefault="00121164" w:rsidP="00C42528">
            <w:pPr>
              <w:rPr>
                <w:lang w:eastAsia="nl-BE"/>
              </w:rPr>
            </w:pPr>
            <w:r>
              <w:rPr>
                <w:lang w:eastAsia="nl-BE"/>
              </w:rPr>
              <w:t>&lt; L</w:t>
            </w:r>
            <w:r w:rsidR="002471D8" w:rsidRPr="00121164">
              <w:rPr>
                <w:lang w:eastAsia="nl-BE"/>
              </w:rPr>
              <w:t xml:space="preserve">ijst alle actoren op die betrokken zijn (sectoren, overheden, ..). Welke actoren kunnen een bijdrage leveren? Welke actoren hebben bepaalde belangen binnen of rond het gebied? Welke actoren ondervinden mogelijk hinder? Welke actoren doen hun voordeel? &gt; </w:t>
            </w:r>
          </w:p>
        </w:tc>
      </w:tr>
      <w:tr w:rsidR="0060073A" w:rsidRPr="00353374" w:rsidTr="009D08ED">
        <w:tc>
          <w:tcPr>
            <w:tcW w:w="1980" w:type="dxa"/>
            <w:shd w:val="clear" w:color="auto" w:fill="F2F2F2"/>
          </w:tcPr>
          <w:p w:rsidR="0060073A" w:rsidRPr="00353374" w:rsidRDefault="0060073A" w:rsidP="009D08ED">
            <w:pPr>
              <w:spacing w:after="0"/>
              <w:rPr>
                <w:smallCaps/>
                <w:color w:val="808080"/>
                <w:szCs w:val="18"/>
                <w:lang w:eastAsia="nl-BE"/>
              </w:rPr>
            </w:pPr>
            <w:r>
              <w:rPr>
                <w:smallCaps/>
                <w:color w:val="808080"/>
                <w:szCs w:val="18"/>
                <w:lang w:eastAsia="nl-BE"/>
              </w:rPr>
              <w:t>Impact op landbouw</w:t>
            </w:r>
          </w:p>
        </w:tc>
        <w:tc>
          <w:tcPr>
            <w:tcW w:w="8192" w:type="dxa"/>
          </w:tcPr>
          <w:p w:rsidR="0060073A" w:rsidRPr="00121164" w:rsidRDefault="0060073A" w:rsidP="003377E4">
            <w:pPr>
              <w:rPr>
                <w:lang w:eastAsia="nl-BE"/>
              </w:rPr>
            </w:pPr>
            <w:r>
              <w:rPr>
                <w:lang w:eastAsia="nl-BE"/>
              </w:rPr>
              <w:t xml:space="preserve">&lt;Hebben de acties een positieve of negatieve gevolg voor landbouw. </w:t>
            </w:r>
            <w:r w:rsidR="00C42528">
              <w:rPr>
                <w:lang w:eastAsia="nl-BE"/>
              </w:rPr>
              <w:t xml:space="preserve">Bijv. : </w:t>
            </w:r>
            <w:r>
              <w:rPr>
                <w:lang w:eastAsia="nl-BE"/>
              </w:rPr>
              <w:t xml:space="preserve">Het realiseren van </w:t>
            </w:r>
            <w:proofErr w:type="spellStart"/>
            <w:r>
              <w:rPr>
                <w:lang w:eastAsia="nl-BE"/>
              </w:rPr>
              <w:t>habitats</w:t>
            </w:r>
            <w:proofErr w:type="spellEnd"/>
            <w:r>
              <w:rPr>
                <w:lang w:eastAsia="nl-BE"/>
              </w:rPr>
              <w:t xml:space="preserve"> op andere gronden dan landbouw is een positieve impact. Dan hoeven er geen landbouwgronden gebruikt te worden om de doelstellingen te realiseren. Hydrologische aanpassing kan negatieve gevolgen hebben voor landbouw.</w:t>
            </w:r>
            <w:r w:rsidR="00C42528">
              <w:rPr>
                <w:lang w:eastAsia="nl-BE"/>
              </w:rPr>
              <w:t xml:space="preserve"> Watergebon</w:t>
            </w:r>
            <w:r w:rsidR="0064295E">
              <w:rPr>
                <w:lang w:eastAsia="nl-BE"/>
              </w:rPr>
              <w:t xml:space="preserve">den </w:t>
            </w:r>
            <w:proofErr w:type="spellStart"/>
            <w:r w:rsidR="0064295E">
              <w:rPr>
                <w:lang w:eastAsia="nl-BE"/>
              </w:rPr>
              <w:t>habitats</w:t>
            </w:r>
            <w:proofErr w:type="spellEnd"/>
            <w:r w:rsidR="0064295E">
              <w:rPr>
                <w:lang w:eastAsia="nl-BE"/>
              </w:rPr>
              <w:t xml:space="preserve"> realiseren kan </w:t>
            </w:r>
            <w:r w:rsidR="00C42528">
              <w:rPr>
                <w:lang w:eastAsia="nl-BE"/>
              </w:rPr>
              <w:t>neutraal zijn voor landbouw.</w:t>
            </w:r>
            <w:r>
              <w:rPr>
                <w:lang w:eastAsia="nl-BE"/>
              </w:rPr>
              <w:t>&gt;</w:t>
            </w:r>
          </w:p>
        </w:tc>
      </w:tr>
      <w:tr w:rsidR="002471D8" w:rsidRPr="00353374" w:rsidTr="009D08ED">
        <w:tc>
          <w:tcPr>
            <w:tcW w:w="1980" w:type="dxa"/>
            <w:shd w:val="clear" w:color="auto" w:fill="F2F2F2"/>
          </w:tcPr>
          <w:p w:rsidR="002471D8" w:rsidRPr="00353374" w:rsidRDefault="009D08ED" w:rsidP="009D08ED">
            <w:pPr>
              <w:spacing w:after="0"/>
              <w:rPr>
                <w:smallCaps/>
                <w:color w:val="808080"/>
                <w:szCs w:val="18"/>
                <w:lang w:eastAsia="nl-BE"/>
              </w:rPr>
            </w:pPr>
            <w:r w:rsidRPr="00353374">
              <w:rPr>
                <w:smallCaps/>
                <w:color w:val="808080"/>
                <w:szCs w:val="18"/>
                <w:lang w:eastAsia="nl-BE"/>
              </w:rPr>
              <w:t xml:space="preserve">Wat is de planning? </w:t>
            </w:r>
          </w:p>
        </w:tc>
        <w:tc>
          <w:tcPr>
            <w:tcW w:w="8192" w:type="dxa"/>
          </w:tcPr>
          <w:p w:rsidR="002471D8" w:rsidRPr="00121164" w:rsidRDefault="002471D8" w:rsidP="003377E4">
            <w:pPr>
              <w:rPr>
                <w:lang w:eastAsia="nl-BE"/>
              </w:rPr>
            </w:pPr>
            <w:r w:rsidRPr="00121164">
              <w:rPr>
                <w:lang w:eastAsia="nl-BE"/>
              </w:rPr>
              <w:t>&lt;</w:t>
            </w:r>
            <w:r w:rsidR="00121164">
              <w:rPr>
                <w:lang w:eastAsia="nl-BE"/>
              </w:rPr>
              <w:t xml:space="preserve"> </w:t>
            </w:r>
            <w:r w:rsidRPr="00121164">
              <w:rPr>
                <w:lang w:eastAsia="nl-BE"/>
              </w:rPr>
              <w:t>Omschrijf start en eind van de actie. Beschrijf ook, indien mogelijk, de planning van de verschillende deelacties</w:t>
            </w:r>
            <w:r w:rsidR="009F76F2">
              <w:rPr>
                <w:lang w:eastAsia="nl-BE"/>
              </w:rPr>
              <w:t xml:space="preserve">. De planning moet rekening houden met de realiteit op het </w:t>
            </w:r>
            <w:r w:rsidR="009F76F2">
              <w:rPr>
                <w:lang w:eastAsia="nl-BE"/>
              </w:rPr>
              <w:lastRenderedPageBreak/>
              <w:t>terrein (nood aan vergunningen, schoontijd, seizoen…).</w:t>
            </w:r>
            <w:r w:rsidR="00121164">
              <w:rPr>
                <w:lang w:eastAsia="nl-BE"/>
              </w:rPr>
              <w:t xml:space="preserve"> </w:t>
            </w:r>
            <w:r w:rsidRPr="00121164">
              <w:rPr>
                <w:lang w:eastAsia="nl-BE"/>
              </w:rPr>
              <w:t>&gt;</w:t>
            </w:r>
          </w:p>
          <w:p w:rsidR="001669C7" w:rsidRPr="00121164" w:rsidRDefault="001669C7" w:rsidP="003377E4">
            <w:pPr>
              <w:rPr>
                <w:lang w:eastAsia="nl-BE"/>
              </w:rPr>
            </w:pPr>
          </w:p>
          <w:p w:rsidR="002471D8" w:rsidRPr="00121164" w:rsidRDefault="002471D8" w:rsidP="003377E4">
            <w:pPr>
              <w:rPr>
                <w:lang w:eastAsia="nl-BE"/>
              </w:rPr>
            </w:pPr>
          </w:p>
        </w:tc>
      </w:tr>
      <w:tr w:rsidR="00285666" w:rsidRPr="00353374" w:rsidTr="009D08ED">
        <w:tc>
          <w:tcPr>
            <w:tcW w:w="1980" w:type="dxa"/>
            <w:shd w:val="clear" w:color="auto" w:fill="F2F2F2"/>
          </w:tcPr>
          <w:p w:rsidR="00285666" w:rsidRDefault="00285666" w:rsidP="009D08ED">
            <w:pPr>
              <w:spacing w:after="0"/>
              <w:rPr>
                <w:smallCaps/>
                <w:color w:val="808080"/>
                <w:szCs w:val="18"/>
                <w:lang w:eastAsia="nl-BE"/>
              </w:rPr>
            </w:pPr>
            <w:r>
              <w:rPr>
                <w:smallCaps/>
                <w:color w:val="808080"/>
                <w:szCs w:val="18"/>
                <w:lang w:eastAsia="nl-BE"/>
              </w:rPr>
              <w:lastRenderedPageBreak/>
              <w:t>Welk onderhoudsbeheer is voorzien?</w:t>
            </w:r>
          </w:p>
        </w:tc>
        <w:tc>
          <w:tcPr>
            <w:tcW w:w="8192" w:type="dxa"/>
          </w:tcPr>
          <w:p w:rsidR="00285666" w:rsidRPr="00A17004" w:rsidRDefault="00285666" w:rsidP="00A17004">
            <w:pPr>
              <w:rPr>
                <w:lang w:eastAsia="nl-BE"/>
              </w:rPr>
            </w:pPr>
            <w:r>
              <w:rPr>
                <w:lang w:eastAsia="nl-BE"/>
              </w:rPr>
              <w:t>&lt;Omschrijf het voorziene onderhoudsbeheer</w:t>
            </w:r>
            <w:r w:rsidR="007A501B">
              <w:rPr>
                <w:lang w:eastAsia="nl-BE"/>
              </w:rPr>
              <w:t>.</w:t>
            </w:r>
            <w:r>
              <w:rPr>
                <w:lang w:eastAsia="nl-BE"/>
              </w:rPr>
              <w:t>&gt;</w:t>
            </w:r>
          </w:p>
        </w:tc>
      </w:tr>
      <w:tr w:rsidR="00C9150F" w:rsidRPr="00353374" w:rsidTr="009D08ED">
        <w:tc>
          <w:tcPr>
            <w:tcW w:w="1980" w:type="dxa"/>
            <w:shd w:val="clear" w:color="auto" w:fill="F2F2F2"/>
          </w:tcPr>
          <w:p w:rsidR="00C9150F" w:rsidRPr="00353374" w:rsidRDefault="00C9150F" w:rsidP="009D08ED">
            <w:pPr>
              <w:spacing w:after="0"/>
              <w:rPr>
                <w:smallCaps/>
                <w:color w:val="808080"/>
                <w:szCs w:val="18"/>
                <w:lang w:eastAsia="nl-BE"/>
              </w:rPr>
            </w:pPr>
            <w:r>
              <w:rPr>
                <w:smallCaps/>
                <w:color w:val="808080"/>
                <w:szCs w:val="18"/>
                <w:lang w:eastAsia="nl-BE"/>
              </w:rPr>
              <w:t>Communicatie</w:t>
            </w:r>
          </w:p>
        </w:tc>
        <w:tc>
          <w:tcPr>
            <w:tcW w:w="8192" w:type="dxa"/>
          </w:tcPr>
          <w:p w:rsidR="00C9150F" w:rsidRPr="00A17004" w:rsidRDefault="00C9150F" w:rsidP="00A17004">
            <w:pPr>
              <w:rPr>
                <w:lang w:eastAsia="nl-BE"/>
              </w:rPr>
            </w:pPr>
            <w:r w:rsidRPr="00A17004">
              <w:rPr>
                <w:lang w:eastAsia="nl-BE"/>
              </w:rPr>
              <w:t>&lt;Vermeld alle geplande communicatie</w:t>
            </w:r>
            <w:r w:rsidR="00A17004">
              <w:rPr>
                <w:lang w:eastAsia="nl-BE"/>
              </w:rPr>
              <w:t>a</w:t>
            </w:r>
            <w:r w:rsidRPr="00A17004">
              <w:rPr>
                <w:lang w:eastAsia="nl-BE"/>
              </w:rPr>
              <w:t>cties met doelpubliek en gewenst resultaat&gt;</w:t>
            </w:r>
          </w:p>
        </w:tc>
      </w:tr>
      <w:tr w:rsidR="002471D8" w:rsidRPr="00353374" w:rsidTr="009D08ED">
        <w:tc>
          <w:tcPr>
            <w:tcW w:w="1980" w:type="dxa"/>
            <w:shd w:val="clear" w:color="auto" w:fill="F2F2F2"/>
          </w:tcPr>
          <w:p w:rsidR="002471D8" w:rsidRPr="00353374" w:rsidRDefault="009D08ED" w:rsidP="009D08ED">
            <w:pPr>
              <w:spacing w:after="0"/>
              <w:rPr>
                <w:smallCaps/>
                <w:color w:val="808080"/>
                <w:szCs w:val="18"/>
                <w:lang w:eastAsia="nl-BE"/>
              </w:rPr>
            </w:pPr>
            <w:r w:rsidRPr="00353374">
              <w:rPr>
                <w:smallCaps/>
                <w:color w:val="808080"/>
                <w:szCs w:val="18"/>
                <w:lang w:eastAsia="nl-BE"/>
              </w:rPr>
              <w:t>Wat zijn de verwa</w:t>
            </w:r>
            <w:r w:rsidR="005F7CF8" w:rsidRPr="00353374">
              <w:rPr>
                <w:smallCaps/>
                <w:color w:val="808080"/>
                <w:szCs w:val="18"/>
                <w:lang w:eastAsia="nl-BE"/>
              </w:rPr>
              <w:t>chtte resultaten op het terrein?</w:t>
            </w:r>
          </w:p>
        </w:tc>
        <w:tc>
          <w:tcPr>
            <w:tcW w:w="8192" w:type="dxa"/>
          </w:tcPr>
          <w:p w:rsidR="002471D8" w:rsidRPr="00121164" w:rsidRDefault="00121164" w:rsidP="003377E4">
            <w:pPr>
              <w:rPr>
                <w:lang w:eastAsia="nl-BE"/>
              </w:rPr>
            </w:pPr>
            <w:r>
              <w:rPr>
                <w:lang w:eastAsia="nl-BE"/>
              </w:rPr>
              <w:t>&lt; B</w:t>
            </w:r>
            <w:r w:rsidR="0029394C" w:rsidRPr="00121164">
              <w:rPr>
                <w:lang w:eastAsia="nl-BE"/>
              </w:rPr>
              <w:t xml:space="preserve">eschrijf wat uiteindelijk het resultaat zal zijn dat te zien zal zijn op het terrein </w:t>
            </w:r>
            <w:r w:rsidR="00641297" w:rsidRPr="00121164">
              <w:rPr>
                <w:lang w:eastAsia="nl-BE"/>
              </w:rPr>
              <w:t>vb.</w:t>
            </w:r>
            <w:r w:rsidR="0029394C" w:rsidRPr="00121164">
              <w:rPr>
                <w:lang w:eastAsia="nl-BE"/>
              </w:rPr>
              <w:t xml:space="preserve"> een aangelegde poel, zoveel ha </w:t>
            </w:r>
            <w:r>
              <w:rPr>
                <w:lang w:eastAsia="nl-BE"/>
              </w:rPr>
              <w:t>hersteld</w:t>
            </w:r>
            <w:r w:rsidR="0029394C" w:rsidRPr="00121164">
              <w:rPr>
                <w:lang w:eastAsia="nl-BE"/>
              </w:rPr>
              <w:t xml:space="preserve"> grasland, …</w:t>
            </w:r>
            <w:r>
              <w:rPr>
                <w:lang w:eastAsia="nl-BE"/>
              </w:rPr>
              <w:t xml:space="preserve"> </w:t>
            </w:r>
            <w:r w:rsidR="0029394C" w:rsidRPr="00121164">
              <w:rPr>
                <w:lang w:eastAsia="nl-BE"/>
              </w:rPr>
              <w:t xml:space="preserve">&gt; </w:t>
            </w:r>
          </w:p>
          <w:p w:rsidR="001669C7" w:rsidRPr="00121164" w:rsidRDefault="001669C7" w:rsidP="003377E4">
            <w:pPr>
              <w:rPr>
                <w:lang w:eastAsia="nl-BE"/>
              </w:rPr>
            </w:pPr>
          </w:p>
        </w:tc>
      </w:tr>
      <w:tr w:rsidR="002471D8" w:rsidRPr="00353374" w:rsidTr="000403B3">
        <w:tc>
          <w:tcPr>
            <w:tcW w:w="10172" w:type="dxa"/>
            <w:gridSpan w:val="2"/>
            <w:shd w:val="clear" w:color="auto" w:fill="92D050"/>
            <w:vAlign w:val="center"/>
          </w:tcPr>
          <w:p w:rsidR="002471D8" w:rsidRPr="00353374" w:rsidRDefault="002471D8" w:rsidP="001669C7">
            <w:pPr>
              <w:spacing w:before="240" w:after="240"/>
              <w:ind w:firstLine="1877"/>
              <w:rPr>
                <w:vanish/>
                <w:szCs w:val="18"/>
                <w:lang w:eastAsia="nl-BE"/>
              </w:rPr>
            </w:pPr>
            <w:r w:rsidRPr="00353374">
              <w:rPr>
                <w:caps/>
                <w:color w:val="FFFFFF"/>
                <w:szCs w:val="18"/>
                <w:lang w:eastAsia="nl-BE"/>
              </w:rPr>
              <w:t xml:space="preserve">relatie met Natura 2000 en de </w:t>
            </w:r>
            <w:r w:rsidR="00641297" w:rsidRPr="00353374">
              <w:rPr>
                <w:caps/>
                <w:color w:val="FFFFFF"/>
                <w:szCs w:val="18"/>
                <w:lang w:eastAsia="nl-BE"/>
              </w:rPr>
              <w:t xml:space="preserve">INSTANDHOUDINGSDOELSTELLINGEN </w:t>
            </w:r>
          </w:p>
        </w:tc>
      </w:tr>
      <w:tr w:rsidR="002471D8" w:rsidRPr="00353374" w:rsidTr="001669C7">
        <w:tc>
          <w:tcPr>
            <w:tcW w:w="1980" w:type="dxa"/>
            <w:shd w:val="clear" w:color="auto" w:fill="F2F2F2"/>
          </w:tcPr>
          <w:p w:rsidR="002471D8" w:rsidRPr="00353374" w:rsidRDefault="002471D8" w:rsidP="001669C7">
            <w:pPr>
              <w:rPr>
                <w:smallCaps/>
                <w:color w:val="808080"/>
                <w:szCs w:val="18"/>
                <w:lang w:eastAsia="nl-BE"/>
              </w:rPr>
            </w:pPr>
            <w:r w:rsidRPr="00353374">
              <w:rPr>
                <w:smallCaps/>
                <w:color w:val="808080"/>
                <w:szCs w:val="18"/>
                <w:lang w:eastAsia="nl-BE"/>
              </w:rPr>
              <w:t xml:space="preserve">Betrokken SBZ </w:t>
            </w:r>
          </w:p>
        </w:tc>
        <w:tc>
          <w:tcPr>
            <w:tcW w:w="8192" w:type="dxa"/>
          </w:tcPr>
          <w:p w:rsidR="002471D8" w:rsidRPr="00121164" w:rsidRDefault="004B09F7" w:rsidP="003377E4">
            <w:pPr>
              <w:rPr>
                <w:lang w:eastAsia="nl-BE"/>
              </w:rPr>
            </w:pPr>
            <w:r>
              <w:rPr>
                <w:lang w:eastAsia="nl-BE"/>
              </w:rPr>
              <w:t>&lt;</w:t>
            </w:r>
            <w:r w:rsidR="00285666">
              <w:rPr>
                <w:lang w:eastAsia="nl-BE"/>
              </w:rPr>
              <w:t xml:space="preserve">nummering en officiële </w:t>
            </w:r>
            <w:r>
              <w:rPr>
                <w:lang w:eastAsia="nl-BE"/>
              </w:rPr>
              <w:t xml:space="preserve">benaming </w:t>
            </w:r>
            <w:r w:rsidR="007A501B">
              <w:rPr>
                <w:lang w:eastAsia="nl-BE"/>
              </w:rPr>
              <w:t xml:space="preserve">van </w:t>
            </w:r>
            <w:r>
              <w:rPr>
                <w:lang w:eastAsia="nl-BE"/>
              </w:rPr>
              <w:t>SBZ&gt;</w:t>
            </w:r>
          </w:p>
          <w:p w:rsidR="001669C7" w:rsidRPr="00121164" w:rsidRDefault="001669C7" w:rsidP="003377E4">
            <w:pPr>
              <w:rPr>
                <w:lang w:eastAsia="nl-BE"/>
              </w:rPr>
            </w:pPr>
          </w:p>
        </w:tc>
      </w:tr>
      <w:tr w:rsidR="002471D8" w:rsidRPr="00353374" w:rsidTr="001669C7">
        <w:tc>
          <w:tcPr>
            <w:tcW w:w="1980" w:type="dxa"/>
            <w:shd w:val="clear" w:color="auto" w:fill="F2F2F2"/>
          </w:tcPr>
          <w:p w:rsidR="002471D8" w:rsidRPr="00353374" w:rsidRDefault="009D08ED" w:rsidP="001669C7">
            <w:pPr>
              <w:rPr>
                <w:smallCaps/>
                <w:color w:val="808080"/>
                <w:szCs w:val="18"/>
                <w:lang w:eastAsia="nl-BE"/>
              </w:rPr>
            </w:pPr>
            <w:r w:rsidRPr="00353374">
              <w:rPr>
                <w:smallCaps/>
                <w:color w:val="808080"/>
                <w:szCs w:val="18"/>
                <w:lang w:eastAsia="nl-BE"/>
              </w:rPr>
              <w:t>Aan welke instandhoudingsdoelstellingen of prioriteiten werkt men mee?</w:t>
            </w:r>
          </w:p>
        </w:tc>
        <w:tc>
          <w:tcPr>
            <w:tcW w:w="8192" w:type="dxa"/>
          </w:tcPr>
          <w:p w:rsidR="002471D8" w:rsidRPr="00121164" w:rsidRDefault="0029394C" w:rsidP="003377E4">
            <w:pPr>
              <w:rPr>
                <w:lang w:eastAsia="nl-BE"/>
              </w:rPr>
            </w:pPr>
            <w:r w:rsidRPr="00121164">
              <w:rPr>
                <w:lang w:eastAsia="nl-BE"/>
              </w:rPr>
              <w:t xml:space="preserve">&lt; </w:t>
            </w:r>
            <w:r w:rsidR="00121164">
              <w:rPr>
                <w:lang w:eastAsia="nl-BE"/>
              </w:rPr>
              <w:t>B</w:t>
            </w:r>
            <w:r w:rsidRPr="00121164">
              <w:rPr>
                <w:lang w:eastAsia="nl-BE"/>
              </w:rPr>
              <w:t>eschrijf de doelstellingen</w:t>
            </w:r>
            <w:r w:rsidR="00E339F2">
              <w:rPr>
                <w:lang w:eastAsia="nl-BE"/>
              </w:rPr>
              <w:t xml:space="preserve">, </w:t>
            </w:r>
            <w:r w:rsidRPr="00121164">
              <w:rPr>
                <w:lang w:eastAsia="nl-BE"/>
              </w:rPr>
              <w:t xml:space="preserve">prioritaire </w:t>
            </w:r>
            <w:r w:rsidR="00E339F2">
              <w:rPr>
                <w:lang w:eastAsia="nl-BE"/>
              </w:rPr>
              <w:t>inspanning of het leefgebied voor soorten</w:t>
            </w:r>
            <w:r w:rsidRPr="00121164">
              <w:rPr>
                <w:lang w:eastAsia="nl-BE"/>
              </w:rPr>
              <w:t xml:space="preserve"> waar dit vo</w:t>
            </w:r>
            <w:r w:rsidR="007A501B">
              <w:rPr>
                <w:lang w:eastAsia="nl-BE"/>
              </w:rPr>
              <w:t>orstel een bijdrage aan levert.</w:t>
            </w:r>
            <w:r w:rsidR="00C42528">
              <w:rPr>
                <w:lang w:eastAsia="nl-BE"/>
              </w:rPr>
              <w:t xml:space="preserve"> De aanwijzingsbesluiten</w:t>
            </w:r>
            <w:r w:rsidR="001615E0">
              <w:rPr>
                <w:lang w:eastAsia="nl-BE"/>
              </w:rPr>
              <w:t xml:space="preserve"> of de managementplannen 1.0</w:t>
            </w:r>
            <w:r w:rsidR="00C42528">
              <w:rPr>
                <w:lang w:eastAsia="nl-BE"/>
              </w:rPr>
              <w:t xml:space="preserve"> zijn beschikbaar op de website : </w:t>
            </w:r>
            <w:hyperlink r:id="rId9" w:history="1">
              <w:r w:rsidR="00C42528" w:rsidRPr="009E5902">
                <w:rPr>
                  <w:rStyle w:val="Hyperlink"/>
                  <w:lang w:eastAsia="nl-BE"/>
                </w:rPr>
                <w:t>www.natura2000.vlaanderen.be</w:t>
              </w:r>
            </w:hyperlink>
            <w:r w:rsidR="00C42528">
              <w:rPr>
                <w:lang w:eastAsia="nl-BE"/>
              </w:rPr>
              <w:t xml:space="preserve"> </w:t>
            </w:r>
            <w:r w:rsidRPr="00121164">
              <w:rPr>
                <w:lang w:eastAsia="nl-BE"/>
              </w:rPr>
              <w:t>&gt;</w:t>
            </w:r>
          </w:p>
          <w:p w:rsidR="001669C7" w:rsidRPr="00121164" w:rsidRDefault="001669C7" w:rsidP="003377E4">
            <w:pPr>
              <w:rPr>
                <w:lang w:eastAsia="nl-BE"/>
              </w:rPr>
            </w:pPr>
          </w:p>
          <w:p w:rsidR="001669C7" w:rsidRPr="00121164" w:rsidRDefault="001669C7" w:rsidP="003377E4">
            <w:pPr>
              <w:rPr>
                <w:lang w:eastAsia="nl-BE"/>
              </w:rPr>
            </w:pPr>
          </w:p>
        </w:tc>
      </w:tr>
      <w:tr w:rsidR="008B125B" w:rsidRPr="00353374" w:rsidTr="001669C7">
        <w:tc>
          <w:tcPr>
            <w:tcW w:w="1980" w:type="dxa"/>
            <w:shd w:val="clear" w:color="auto" w:fill="F2F2F2"/>
          </w:tcPr>
          <w:p w:rsidR="008B125B" w:rsidRDefault="008B125B" w:rsidP="001669C7">
            <w:pPr>
              <w:rPr>
                <w:smallCaps/>
                <w:color w:val="808080"/>
                <w:szCs w:val="18"/>
                <w:lang w:eastAsia="nl-BE"/>
              </w:rPr>
            </w:pPr>
            <w:r>
              <w:rPr>
                <w:smallCaps/>
                <w:color w:val="808080"/>
                <w:szCs w:val="18"/>
                <w:lang w:eastAsia="nl-BE"/>
              </w:rPr>
              <w:t xml:space="preserve">Hoe belangrijk is de actie voor de SBZ (S-IHD) en hoe belangrijk op </w:t>
            </w:r>
            <w:proofErr w:type="spellStart"/>
            <w:r>
              <w:rPr>
                <w:smallCaps/>
                <w:color w:val="808080"/>
                <w:szCs w:val="18"/>
                <w:lang w:eastAsia="nl-BE"/>
              </w:rPr>
              <w:t>vlaams</w:t>
            </w:r>
            <w:proofErr w:type="spellEnd"/>
            <w:r>
              <w:rPr>
                <w:smallCaps/>
                <w:color w:val="808080"/>
                <w:szCs w:val="18"/>
                <w:lang w:eastAsia="nl-BE"/>
              </w:rPr>
              <w:t xml:space="preserve"> niveau (G-IHD)</w:t>
            </w:r>
          </w:p>
        </w:tc>
        <w:tc>
          <w:tcPr>
            <w:tcW w:w="8192" w:type="dxa"/>
          </w:tcPr>
          <w:p w:rsidR="008B125B" w:rsidRDefault="00285666" w:rsidP="003377E4">
            <w:pPr>
              <w:rPr>
                <w:lang w:eastAsia="nl-BE"/>
              </w:rPr>
            </w:pPr>
            <w:r>
              <w:rPr>
                <w:lang w:eastAsia="nl-BE"/>
              </w:rPr>
              <w:t>&lt;Vermeld of dit zeer belangrijk, belangrijk of minder belangrijk is en geef de nodige argumentatie&gt;</w:t>
            </w:r>
          </w:p>
        </w:tc>
      </w:tr>
      <w:tr w:rsidR="00E04C2D" w:rsidRPr="00353374" w:rsidTr="001669C7">
        <w:tc>
          <w:tcPr>
            <w:tcW w:w="1980" w:type="dxa"/>
            <w:shd w:val="clear" w:color="auto" w:fill="F2F2F2"/>
          </w:tcPr>
          <w:p w:rsidR="00E04C2D" w:rsidRPr="00353374" w:rsidRDefault="00E04C2D" w:rsidP="001669C7">
            <w:pPr>
              <w:rPr>
                <w:smallCaps/>
                <w:color w:val="808080"/>
                <w:szCs w:val="18"/>
                <w:lang w:eastAsia="nl-BE"/>
              </w:rPr>
            </w:pPr>
            <w:r>
              <w:rPr>
                <w:smallCaps/>
                <w:color w:val="808080"/>
                <w:szCs w:val="18"/>
                <w:lang w:eastAsia="nl-BE"/>
              </w:rPr>
              <w:t>Beheerplan</w:t>
            </w:r>
          </w:p>
        </w:tc>
        <w:tc>
          <w:tcPr>
            <w:tcW w:w="8192" w:type="dxa"/>
          </w:tcPr>
          <w:p w:rsidR="00E04C2D" w:rsidRPr="00121164" w:rsidRDefault="00E04C2D" w:rsidP="00C42528">
            <w:pPr>
              <w:rPr>
                <w:lang w:eastAsia="nl-BE"/>
              </w:rPr>
            </w:pPr>
            <w:r>
              <w:rPr>
                <w:lang w:eastAsia="nl-BE"/>
              </w:rPr>
              <w:t>&lt;</w:t>
            </w:r>
            <w:r w:rsidR="00C42528">
              <w:rPr>
                <w:lang w:eastAsia="nl-BE"/>
              </w:rPr>
              <w:t>Benaming en o</w:t>
            </w:r>
            <w:r>
              <w:rPr>
                <w:lang w:eastAsia="nl-BE"/>
              </w:rPr>
              <w:t>mschrijving of planning voor het opstellen ervan.&gt;</w:t>
            </w:r>
          </w:p>
        </w:tc>
      </w:tr>
    </w:tbl>
    <w:p w:rsidR="004621BB" w:rsidRDefault="004621BB" w:rsidP="004621BB">
      <w:pPr>
        <w:rPr>
          <w:szCs w:val="18"/>
          <w:lang w:eastAsia="nl-BE"/>
        </w:rPr>
      </w:pPr>
    </w:p>
    <w:p w:rsidR="00B23979" w:rsidRDefault="00B23979" w:rsidP="004621BB">
      <w:pPr>
        <w:rPr>
          <w:vanish/>
          <w:szCs w:val="18"/>
          <w:lang w:eastAsia="nl-BE"/>
        </w:rPr>
      </w:pPr>
    </w:p>
    <w:p w:rsidR="009B5280" w:rsidRDefault="009B5280" w:rsidP="003377E4">
      <w:pPr>
        <w:rPr>
          <w:lang w:eastAsia="nl-BE"/>
        </w:rPr>
      </w:pPr>
      <w:r w:rsidRPr="00707A14">
        <w:t>Gedaan te</w:t>
      </w:r>
      <w:r>
        <w:rPr>
          <w:lang w:eastAsia="nl-BE"/>
        </w:rPr>
        <w:t xml:space="preserve"> &lt; plaats &gt; </w:t>
      </w:r>
      <w:r w:rsidRPr="00707A14">
        <w:t>op</w:t>
      </w:r>
      <w:r>
        <w:rPr>
          <w:lang w:eastAsia="nl-BE"/>
        </w:rPr>
        <w:t xml:space="preserve"> &lt; datum &gt;</w:t>
      </w:r>
    </w:p>
    <w:p w:rsidR="009B5280" w:rsidRDefault="009B5280" w:rsidP="003377E4">
      <w:pPr>
        <w:rPr>
          <w:lang w:eastAsia="nl-BE"/>
        </w:rPr>
      </w:pPr>
    </w:p>
    <w:p w:rsidR="004621BB" w:rsidRPr="004621BB" w:rsidRDefault="004621BB" w:rsidP="003377E4">
      <w:pPr>
        <w:rPr>
          <w:lang w:eastAsia="nl-BE"/>
        </w:rPr>
      </w:pPr>
      <w:r w:rsidRPr="004621BB">
        <w:rPr>
          <w:lang w:eastAsia="nl-BE"/>
        </w:rPr>
        <w:t xml:space="preserve">Voor &lt; naam van de </w:t>
      </w:r>
      <w:r w:rsidR="00B43790">
        <w:rPr>
          <w:lang w:eastAsia="nl-BE"/>
        </w:rPr>
        <w:t>lokale overheid</w:t>
      </w:r>
      <w:r w:rsidR="00DD0A9E">
        <w:rPr>
          <w:lang w:eastAsia="nl-BE"/>
        </w:rPr>
        <w:t>/vzw/…</w:t>
      </w:r>
      <w:r w:rsidRPr="004621BB">
        <w:rPr>
          <w:lang w:eastAsia="nl-BE"/>
        </w:rPr>
        <w:t xml:space="preserve"> &gt; </w:t>
      </w:r>
    </w:p>
    <w:p w:rsidR="004621BB" w:rsidRPr="004621BB" w:rsidRDefault="004621BB" w:rsidP="003377E4">
      <w:pPr>
        <w:rPr>
          <w:lang w:eastAsia="nl-BE"/>
        </w:rPr>
      </w:pPr>
      <w:bookmarkStart w:id="0" w:name="_GoBack"/>
      <w:bookmarkEnd w:id="0"/>
    </w:p>
    <w:p w:rsidR="004621BB" w:rsidRPr="004621BB" w:rsidRDefault="004621BB" w:rsidP="003377E4">
      <w:pPr>
        <w:rPr>
          <w:lang w:eastAsia="nl-BE"/>
        </w:rPr>
      </w:pPr>
    </w:p>
    <w:p w:rsidR="004621BB" w:rsidRPr="004621BB" w:rsidRDefault="004621BB" w:rsidP="003377E4">
      <w:pPr>
        <w:rPr>
          <w:lang w:eastAsia="nl-BE"/>
        </w:rPr>
      </w:pPr>
      <w:r w:rsidRPr="004621BB">
        <w:rPr>
          <w:lang w:eastAsia="nl-BE"/>
        </w:rPr>
        <w:t xml:space="preserve">&lt; </w:t>
      </w:r>
      <w:r w:rsidR="00641297" w:rsidRPr="004621BB">
        <w:rPr>
          <w:lang w:eastAsia="nl-BE"/>
        </w:rPr>
        <w:t>Naam</w:t>
      </w:r>
      <w:r w:rsidRPr="004621BB">
        <w:rPr>
          <w:lang w:eastAsia="nl-BE"/>
        </w:rPr>
        <w:t xml:space="preserve"> van de vertegenwoordiger &gt;</w:t>
      </w:r>
    </w:p>
    <w:p w:rsidR="0029394C" w:rsidRPr="00353374" w:rsidRDefault="004621BB" w:rsidP="0029394C">
      <w:pPr>
        <w:rPr>
          <w:caps/>
          <w:color w:val="FFFFFF"/>
          <w:szCs w:val="18"/>
          <w:lang w:eastAsia="nl-BE"/>
        </w:rPr>
      </w:pPr>
      <w:r w:rsidRPr="004621BB">
        <w:rPr>
          <w:lang w:eastAsia="nl-BE"/>
        </w:rPr>
        <w:t xml:space="preserve">&lt; </w:t>
      </w:r>
      <w:r w:rsidR="00641297" w:rsidRPr="004621BB">
        <w:rPr>
          <w:lang w:eastAsia="nl-BE"/>
        </w:rPr>
        <w:t>Functie</w:t>
      </w:r>
      <w:r w:rsidRPr="004621BB">
        <w:rPr>
          <w:lang w:eastAsia="nl-BE"/>
        </w:rPr>
        <w:t xml:space="preserve"> van de vertegenwoordiger &gt;</w:t>
      </w:r>
    </w:p>
    <w:sectPr w:rsidR="0029394C" w:rsidRPr="00353374" w:rsidSect="00D25E7F">
      <w:headerReference w:type="even" r:id="rId10"/>
      <w:footerReference w:type="default" r:id="rId11"/>
      <w:pgSz w:w="11906" w:h="16838" w:code="9"/>
      <w:pgMar w:top="1134" w:right="851" w:bottom="426"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3AE" w:rsidRDefault="00A223AE" w:rsidP="00076723">
      <w:pPr>
        <w:spacing w:after="0" w:line="240" w:lineRule="auto"/>
      </w:pPr>
      <w:r>
        <w:separator/>
      </w:r>
    </w:p>
  </w:endnote>
  <w:endnote w:type="continuationSeparator" w:id="0">
    <w:p w:rsidR="00A223AE" w:rsidRDefault="00A223AE" w:rsidP="00076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A87" w:usb1="00000000" w:usb2="00000000" w:usb3="00000000" w:csb0="000000B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983577"/>
      <w:docPartObj>
        <w:docPartGallery w:val="Page Numbers (Bottom of Page)"/>
        <w:docPartUnique/>
      </w:docPartObj>
    </w:sdtPr>
    <w:sdtEndPr>
      <w:rPr>
        <w:sz w:val="16"/>
        <w:szCs w:val="16"/>
      </w:rPr>
    </w:sdtEndPr>
    <w:sdtContent>
      <w:p w:rsidR="00A07601" w:rsidRPr="00A07601" w:rsidRDefault="00A07601">
        <w:pPr>
          <w:pStyle w:val="Voettekst"/>
          <w:jc w:val="right"/>
          <w:rPr>
            <w:sz w:val="16"/>
            <w:szCs w:val="16"/>
          </w:rPr>
        </w:pPr>
        <w:r w:rsidRPr="00A07601">
          <w:rPr>
            <w:sz w:val="16"/>
            <w:szCs w:val="16"/>
          </w:rPr>
          <w:fldChar w:fldCharType="begin"/>
        </w:r>
        <w:r w:rsidRPr="00A07601">
          <w:rPr>
            <w:sz w:val="16"/>
            <w:szCs w:val="16"/>
          </w:rPr>
          <w:instrText>PAGE   \* MERGEFORMAT</w:instrText>
        </w:r>
        <w:r w:rsidRPr="00A07601">
          <w:rPr>
            <w:sz w:val="16"/>
            <w:szCs w:val="16"/>
          </w:rPr>
          <w:fldChar w:fldCharType="separate"/>
        </w:r>
        <w:r w:rsidR="00B23979" w:rsidRPr="00B23979">
          <w:rPr>
            <w:noProof/>
            <w:sz w:val="16"/>
            <w:szCs w:val="16"/>
            <w:lang w:val="nl-NL"/>
          </w:rPr>
          <w:t>1</w:t>
        </w:r>
        <w:r w:rsidRPr="00A07601">
          <w:rPr>
            <w:sz w:val="16"/>
            <w:szCs w:val="16"/>
          </w:rPr>
          <w:fldChar w:fldCharType="end"/>
        </w:r>
      </w:p>
    </w:sdtContent>
  </w:sdt>
  <w:p w:rsidR="009A74EA" w:rsidRPr="00891FB7" w:rsidRDefault="009A74EA" w:rsidP="00076723">
    <w:pPr>
      <w:pStyle w:val="Voettekst"/>
      <w:jc w:val="right"/>
      <w:rPr>
        <w:color w:val="D9D9D9"/>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3AE" w:rsidRDefault="00A223AE" w:rsidP="00076723">
      <w:pPr>
        <w:spacing w:after="0" w:line="240" w:lineRule="auto"/>
      </w:pPr>
      <w:r>
        <w:separator/>
      </w:r>
    </w:p>
  </w:footnote>
  <w:footnote w:type="continuationSeparator" w:id="0">
    <w:p w:rsidR="00A223AE" w:rsidRDefault="00A223AE" w:rsidP="000767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4EA" w:rsidRDefault="00B2397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227846" o:spid="_x0000_s2051" type="#_x0000_t136" style="position:absolute;margin-left:0;margin-top:0;width:600.35pt;height:109.15pt;rotation:315;z-index:-251658752;mso-position-horizontal:center;mso-position-horizontal-relative:margin;mso-position-vertical:center;mso-position-vertical-relative:margin" o:allowincell="f" fillcolor="silver" stroked="f">
          <v:fill opacity=".5"/>
          <v:textpath style="font-family:&quot;Lucida Sans&quot;;font-size:1pt" string="CONCEP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pt;height:14.25pt" o:bullet="t">
        <v:imagedata r:id="rId1" o:title="bullet"/>
      </v:shape>
    </w:pict>
  </w:numPicBullet>
  <w:numPicBullet w:numPicBulletId="1">
    <w:pict>
      <v:shape id="_x0000_i1027" type="#_x0000_t75" style="width:9.5pt;height:9.5pt" o:bullet="t">
        <v:imagedata r:id="rId2" o:title="BD15133_"/>
      </v:shape>
    </w:pict>
  </w:numPicBullet>
  <w:abstractNum w:abstractNumId="0">
    <w:nsid w:val="FFFFFF7C"/>
    <w:multiLevelType w:val="singleLevel"/>
    <w:tmpl w:val="50182B8A"/>
    <w:lvl w:ilvl="0">
      <w:start w:val="1"/>
      <w:numFmt w:val="decimal"/>
      <w:lvlText w:val="%1."/>
      <w:lvlJc w:val="left"/>
      <w:pPr>
        <w:tabs>
          <w:tab w:val="num" w:pos="1492"/>
        </w:tabs>
        <w:ind w:left="1492" w:hanging="360"/>
      </w:pPr>
    </w:lvl>
  </w:abstractNum>
  <w:abstractNum w:abstractNumId="1">
    <w:nsid w:val="FFFFFF7D"/>
    <w:multiLevelType w:val="singleLevel"/>
    <w:tmpl w:val="89B205F2"/>
    <w:lvl w:ilvl="0">
      <w:start w:val="1"/>
      <w:numFmt w:val="decimal"/>
      <w:lvlText w:val="%1."/>
      <w:lvlJc w:val="left"/>
      <w:pPr>
        <w:tabs>
          <w:tab w:val="num" w:pos="1209"/>
        </w:tabs>
        <w:ind w:left="1209" w:hanging="360"/>
      </w:pPr>
    </w:lvl>
  </w:abstractNum>
  <w:abstractNum w:abstractNumId="2">
    <w:nsid w:val="FFFFFF7E"/>
    <w:multiLevelType w:val="singleLevel"/>
    <w:tmpl w:val="F438B6CE"/>
    <w:lvl w:ilvl="0">
      <w:start w:val="1"/>
      <w:numFmt w:val="decimal"/>
      <w:lvlText w:val="%1."/>
      <w:lvlJc w:val="left"/>
      <w:pPr>
        <w:tabs>
          <w:tab w:val="num" w:pos="926"/>
        </w:tabs>
        <w:ind w:left="926" w:hanging="360"/>
      </w:pPr>
    </w:lvl>
  </w:abstractNum>
  <w:abstractNum w:abstractNumId="3">
    <w:nsid w:val="FFFFFF7F"/>
    <w:multiLevelType w:val="singleLevel"/>
    <w:tmpl w:val="2E782CE6"/>
    <w:lvl w:ilvl="0">
      <w:start w:val="1"/>
      <w:numFmt w:val="decimal"/>
      <w:lvlText w:val="%1."/>
      <w:lvlJc w:val="left"/>
      <w:pPr>
        <w:tabs>
          <w:tab w:val="num" w:pos="643"/>
        </w:tabs>
        <w:ind w:left="643" w:hanging="360"/>
      </w:pPr>
    </w:lvl>
  </w:abstractNum>
  <w:abstractNum w:abstractNumId="4">
    <w:nsid w:val="FFFFFF80"/>
    <w:multiLevelType w:val="singleLevel"/>
    <w:tmpl w:val="592207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C7207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2806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7DAC2A0"/>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09A4214E"/>
    <w:lvl w:ilvl="0">
      <w:start w:val="1"/>
      <w:numFmt w:val="decimal"/>
      <w:lvlText w:val="%1."/>
      <w:lvlJc w:val="left"/>
      <w:pPr>
        <w:tabs>
          <w:tab w:val="num" w:pos="360"/>
        </w:tabs>
        <w:ind w:left="360" w:hanging="360"/>
      </w:pPr>
    </w:lvl>
  </w:abstractNum>
  <w:abstractNum w:abstractNumId="9">
    <w:nsid w:val="FFFFFF89"/>
    <w:multiLevelType w:val="singleLevel"/>
    <w:tmpl w:val="19120760"/>
    <w:lvl w:ilvl="0">
      <w:start w:val="1"/>
      <w:numFmt w:val="bullet"/>
      <w:lvlText w:val=""/>
      <w:lvlJc w:val="left"/>
      <w:pPr>
        <w:tabs>
          <w:tab w:val="num" w:pos="360"/>
        </w:tabs>
        <w:ind w:left="360" w:hanging="360"/>
      </w:pPr>
      <w:rPr>
        <w:rFonts w:ascii="Symbol" w:hAnsi="Symbol" w:hint="default"/>
      </w:rPr>
    </w:lvl>
  </w:abstractNum>
  <w:abstractNum w:abstractNumId="10">
    <w:nsid w:val="02F3594E"/>
    <w:multiLevelType w:val="hybridMultilevel"/>
    <w:tmpl w:val="42FE7D64"/>
    <w:lvl w:ilvl="0" w:tplc="536E0B8A">
      <w:start w:val="1"/>
      <w:numFmt w:val="decimal"/>
      <w:pStyle w:val="Kop2"/>
      <w:lvlText w:val="%1"/>
      <w:lvlJc w:val="left"/>
      <w:pPr>
        <w:ind w:left="720" w:hanging="360"/>
      </w:pPr>
      <w:rPr>
        <w:rFonts w:hint="default"/>
      </w:rPr>
    </w:lvl>
    <w:lvl w:ilvl="1" w:tplc="08130003">
      <w:start w:val="1"/>
      <w:numFmt w:val="decimal"/>
      <w:lvlText w:val="%2."/>
      <w:lvlJc w:val="left"/>
      <w:pPr>
        <w:ind w:left="1440" w:hanging="360"/>
      </w:pPr>
      <w:rPr>
        <w:rFonts w:hint="default"/>
      </w:rPr>
    </w:lvl>
    <w:lvl w:ilvl="2" w:tplc="C9C0479C">
      <w:numFmt w:val="bullet"/>
      <w:lvlText w:val="-"/>
      <w:lvlJc w:val="left"/>
      <w:pPr>
        <w:ind w:left="2340" w:hanging="360"/>
      </w:pPr>
      <w:rPr>
        <w:rFonts w:ascii="Lucida Sans" w:eastAsia="Calibri" w:hAnsi="Lucida Sans" w:cs="Wingdings" w:hint="default"/>
      </w:rPr>
    </w:lvl>
    <w:lvl w:ilvl="3" w:tplc="08130001">
      <w:start w:val="1"/>
      <w:numFmt w:val="decimal"/>
      <w:lvlText w:val="%4."/>
      <w:lvlJc w:val="left"/>
      <w:pPr>
        <w:ind w:left="2880" w:hanging="360"/>
      </w:pPr>
    </w:lvl>
    <w:lvl w:ilvl="4" w:tplc="08130003" w:tentative="1">
      <w:start w:val="1"/>
      <w:numFmt w:val="lowerLetter"/>
      <w:lvlText w:val="%5."/>
      <w:lvlJc w:val="left"/>
      <w:pPr>
        <w:ind w:left="3600" w:hanging="360"/>
      </w:pPr>
    </w:lvl>
    <w:lvl w:ilvl="5" w:tplc="08130005" w:tentative="1">
      <w:start w:val="1"/>
      <w:numFmt w:val="lowerRoman"/>
      <w:lvlText w:val="%6."/>
      <w:lvlJc w:val="right"/>
      <w:pPr>
        <w:ind w:left="4320" w:hanging="180"/>
      </w:pPr>
    </w:lvl>
    <w:lvl w:ilvl="6" w:tplc="08130001" w:tentative="1">
      <w:start w:val="1"/>
      <w:numFmt w:val="decimal"/>
      <w:lvlText w:val="%7."/>
      <w:lvlJc w:val="left"/>
      <w:pPr>
        <w:ind w:left="5040" w:hanging="360"/>
      </w:pPr>
    </w:lvl>
    <w:lvl w:ilvl="7" w:tplc="08130003" w:tentative="1">
      <w:start w:val="1"/>
      <w:numFmt w:val="lowerLetter"/>
      <w:lvlText w:val="%8."/>
      <w:lvlJc w:val="left"/>
      <w:pPr>
        <w:ind w:left="5760" w:hanging="360"/>
      </w:pPr>
    </w:lvl>
    <w:lvl w:ilvl="8" w:tplc="08130005" w:tentative="1">
      <w:start w:val="1"/>
      <w:numFmt w:val="lowerRoman"/>
      <w:lvlText w:val="%9."/>
      <w:lvlJc w:val="right"/>
      <w:pPr>
        <w:ind w:left="6480" w:hanging="180"/>
      </w:pPr>
    </w:lvl>
  </w:abstractNum>
  <w:abstractNum w:abstractNumId="11">
    <w:nsid w:val="085B38C7"/>
    <w:multiLevelType w:val="hybridMultilevel"/>
    <w:tmpl w:val="AB7EA292"/>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nsid w:val="0A1877AF"/>
    <w:multiLevelType w:val="multilevel"/>
    <w:tmpl w:val="99BEB26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B6A0DF0"/>
    <w:multiLevelType w:val="hybridMultilevel"/>
    <w:tmpl w:val="D9843E9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nsid w:val="0F1C5AA8"/>
    <w:multiLevelType w:val="hybridMultilevel"/>
    <w:tmpl w:val="2EC0F3C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nsid w:val="1F8C7C79"/>
    <w:multiLevelType w:val="hybridMultilevel"/>
    <w:tmpl w:val="F1002DB6"/>
    <w:lvl w:ilvl="0" w:tplc="71A64CEE">
      <w:start w:val="5"/>
      <w:numFmt w:val="bullet"/>
      <w:lvlText w:val=""/>
      <w:lvlPicBulletId w:val="0"/>
      <w:lvlJc w:val="left"/>
      <w:pPr>
        <w:ind w:left="720" w:hanging="360"/>
      </w:pPr>
      <w:rPr>
        <w:rFonts w:ascii="Symbol" w:eastAsia="Times New Roman" w:hAnsi="Symbol" w:cs="Times New Roman" w:hint="default"/>
        <w:color w:val="auto"/>
      </w:rPr>
    </w:lvl>
    <w:lvl w:ilvl="1" w:tplc="08130003" w:tentative="1">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216D0473"/>
    <w:multiLevelType w:val="hybridMultilevel"/>
    <w:tmpl w:val="BB56856C"/>
    <w:lvl w:ilvl="0" w:tplc="962A5640">
      <w:start w:val="1"/>
      <w:numFmt w:val="bullet"/>
      <w:pStyle w:val="Kop3"/>
      <w:lvlText w:val=""/>
      <w:lvlPicBulletId w:val="1"/>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29845CA8"/>
    <w:multiLevelType w:val="hybridMultilevel"/>
    <w:tmpl w:val="C8C81822"/>
    <w:lvl w:ilvl="0" w:tplc="0813000F">
      <w:start w:val="1"/>
      <w:numFmt w:val="decimal"/>
      <w:lvlText w:val="%1."/>
      <w:lvlJc w:val="left"/>
      <w:pPr>
        <w:ind w:left="720" w:hanging="360"/>
      </w:pPr>
      <w:rPr>
        <w:rFonts w:hint="default"/>
      </w:rPr>
    </w:lvl>
    <w:lvl w:ilvl="1" w:tplc="08130003">
      <w:start w:val="1"/>
      <w:numFmt w:val="decimal"/>
      <w:lvlText w:val="%2."/>
      <w:lvlJc w:val="left"/>
      <w:pPr>
        <w:ind w:left="1440" w:hanging="360"/>
      </w:pPr>
      <w:rPr>
        <w:rFonts w:hint="default"/>
      </w:rPr>
    </w:lvl>
    <w:lvl w:ilvl="2" w:tplc="C9C0479C">
      <w:numFmt w:val="bullet"/>
      <w:lvlText w:val="-"/>
      <w:lvlJc w:val="left"/>
      <w:pPr>
        <w:ind w:left="2340" w:hanging="360"/>
      </w:pPr>
      <w:rPr>
        <w:rFonts w:ascii="Lucida Sans" w:eastAsia="Calibri" w:hAnsi="Lucida Sans" w:cs="Wingdings" w:hint="default"/>
      </w:rPr>
    </w:lvl>
    <w:lvl w:ilvl="3" w:tplc="08130001">
      <w:start w:val="1"/>
      <w:numFmt w:val="decimal"/>
      <w:lvlText w:val="%4."/>
      <w:lvlJc w:val="left"/>
      <w:pPr>
        <w:ind w:left="2880" w:hanging="360"/>
      </w:pPr>
    </w:lvl>
    <w:lvl w:ilvl="4" w:tplc="08130003" w:tentative="1">
      <w:start w:val="1"/>
      <w:numFmt w:val="lowerLetter"/>
      <w:lvlText w:val="%5."/>
      <w:lvlJc w:val="left"/>
      <w:pPr>
        <w:ind w:left="3600" w:hanging="360"/>
      </w:pPr>
    </w:lvl>
    <w:lvl w:ilvl="5" w:tplc="08130005" w:tentative="1">
      <w:start w:val="1"/>
      <w:numFmt w:val="lowerRoman"/>
      <w:lvlText w:val="%6."/>
      <w:lvlJc w:val="right"/>
      <w:pPr>
        <w:ind w:left="4320" w:hanging="180"/>
      </w:pPr>
    </w:lvl>
    <w:lvl w:ilvl="6" w:tplc="08130001" w:tentative="1">
      <w:start w:val="1"/>
      <w:numFmt w:val="decimal"/>
      <w:lvlText w:val="%7."/>
      <w:lvlJc w:val="left"/>
      <w:pPr>
        <w:ind w:left="5040" w:hanging="360"/>
      </w:pPr>
    </w:lvl>
    <w:lvl w:ilvl="7" w:tplc="08130003" w:tentative="1">
      <w:start w:val="1"/>
      <w:numFmt w:val="lowerLetter"/>
      <w:lvlText w:val="%8."/>
      <w:lvlJc w:val="left"/>
      <w:pPr>
        <w:ind w:left="5760" w:hanging="360"/>
      </w:pPr>
    </w:lvl>
    <w:lvl w:ilvl="8" w:tplc="08130005" w:tentative="1">
      <w:start w:val="1"/>
      <w:numFmt w:val="lowerRoman"/>
      <w:lvlText w:val="%9."/>
      <w:lvlJc w:val="right"/>
      <w:pPr>
        <w:ind w:left="6480" w:hanging="180"/>
      </w:pPr>
    </w:lvl>
  </w:abstractNum>
  <w:abstractNum w:abstractNumId="18">
    <w:nsid w:val="2C2554C6"/>
    <w:multiLevelType w:val="hybridMultilevel"/>
    <w:tmpl w:val="F9C0CF4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2CD40E95"/>
    <w:multiLevelType w:val="hybridMultilevel"/>
    <w:tmpl w:val="1EAADA2E"/>
    <w:lvl w:ilvl="0" w:tplc="5766512C">
      <w:start w:val="1"/>
      <w:numFmt w:val="bullet"/>
      <w:lvlText w:val="-"/>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325A56F6"/>
    <w:multiLevelType w:val="hybridMultilevel"/>
    <w:tmpl w:val="21B4389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334B0F83"/>
    <w:multiLevelType w:val="multilevel"/>
    <w:tmpl w:val="6A70A3E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4EB5E2F"/>
    <w:multiLevelType w:val="hybridMultilevel"/>
    <w:tmpl w:val="8CCE1E1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nsid w:val="35733B9C"/>
    <w:multiLevelType w:val="hybridMultilevel"/>
    <w:tmpl w:val="187002A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nsid w:val="36215665"/>
    <w:multiLevelType w:val="multilevel"/>
    <w:tmpl w:val="08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5">
    <w:nsid w:val="3AD00D4C"/>
    <w:multiLevelType w:val="multilevel"/>
    <w:tmpl w:val="08130025"/>
    <w:lvl w:ilvl="0">
      <w:start w:val="1"/>
      <w:numFmt w:val="decimal"/>
      <w:lvlText w:val="%1"/>
      <w:lvlJc w:val="left"/>
      <w:pPr>
        <w:ind w:left="1140" w:hanging="432"/>
      </w:pPr>
    </w:lvl>
    <w:lvl w:ilvl="1">
      <w:start w:val="1"/>
      <w:numFmt w:val="decimal"/>
      <w:lvlText w:val="%1.%2"/>
      <w:lvlJc w:val="left"/>
      <w:pPr>
        <w:ind w:left="1284" w:hanging="576"/>
      </w:pPr>
    </w:lvl>
    <w:lvl w:ilvl="2">
      <w:start w:val="1"/>
      <w:numFmt w:val="decimal"/>
      <w:lvlText w:val="%1.%2.%3"/>
      <w:lvlJc w:val="left"/>
      <w:pPr>
        <w:ind w:left="1428" w:hanging="720"/>
      </w:pPr>
    </w:lvl>
    <w:lvl w:ilvl="3">
      <w:start w:val="1"/>
      <w:numFmt w:val="decimal"/>
      <w:lvlText w:val="%1.%2.%3.%4"/>
      <w:lvlJc w:val="left"/>
      <w:pPr>
        <w:ind w:left="1572" w:hanging="864"/>
      </w:pPr>
    </w:lvl>
    <w:lvl w:ilvl="4">
      <w:start w:val="1"/>
      <w:numFmt w:val="decimal"/>
      <w:lvlText w:val="%1.%2.%3.%4.%5"/>
      <w:lvlJc w:val="left"/>
      <w:pPr>
        <w:ind w:left="1716" w:hanging="1008"/>
      </w:pPr>
    </w:lvl>
    <w:lvl w:ilvl="5">
      <w:start w:val="1"/>
      <w:numFmt w:val="decimal"/>
      <w:lvlText w:val="%1.%2.%3.%4.%5.%6"/>
      <w:lvlJc w:val="left"/>
      <w:pPr>
        <w:ind w:left="1860" w:hanging="1152"/>
      </w:pPr>
    </w:lvl>
    <w:lvl w:ilvl="6">
      <w:start w:val="1"/>
      <w:numFmt w:val="decimal"/>
      <w:lvlText w:val="%1.%2.%3.%4.%5.%6.%7"/>
      <w:lvlJc w:val="left"/>
      <w:pPr>
        <w:ind w:left="2004" w:hanging="1296"/>
      </w:pPr>
    </w:lvl>
    <w:lvl w:ilvl="7">
      <w:start w:val="1"/>
      <w:numFmt w:val="decimal"/>
      <w:lvlText w:val="%1.%2.%3.%4.%5.%6.%7.%8"/>
      <w:lvlJc w:val="left"/>
      <w:pPr>
        <w:ind w:left="2148" w:hanging="1440"/>
      </w:pPr>
    </w:lvl>
    <w:lvl w:ilvl="8">
      <w:start w:val="1"/>
      <w:numFmt w:val="decimal"/>
      <w:lvlText w:val="%1.%2.%3.%4.%5.%6.%7.%8.%9"/>
      <w:lvlJc w:val="left"/>
      <w:pPr>
        <w:ind w:left="2292" w:hanging="1584"/>
      </w:pPr>
    </w:lvl>
  </w:abstractNum>
  <w:abstractNum w:abstractNumId="26">
    <w:nsid w:val="416A5205"/>
    <w:multiLevelType w:val="hybridMultilevel"/>
    <w:tmpl w:val="8CE4A9E8"/>
    <w:lvl w:ilvl="0" w:tplc="5766512C">
      <w:start w:val="1"/>
      <w:numFmt w:val="bullet"/>
      <w:lvlText w:val="-"/>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nsid w:val="464D4B54"/>
    <w:multiLevelType w:val="hybridMultilevel"/>
    <w:tmpl w:val="83B66E90"/>
    <w:lvl w:ilvl="0" w:tplc="893067FA">
      <w:start w:val="5"/>
      <w:numFmt w:val="bullet"/>
      <w:pStyle w:val="Kop1"/>
      <w:lvlText w:val=""/>
      <w:lvlPicBulletId w:val="0"/>
      <w:lvlJc w:val="left"/>
      <w:pPr>
        <w:ind w:left="2484" w:hanging="360"/>
      </w:pPr>
      <w:rPr>
        <w:rFonts w:ascii="Symbol" w:eastAsia="Times New Roman" w:hAnsi="Symbol" w:cs="Times New Roman" w:hint="default"/>
        <w:color w:val="auto"/>
      </w:rPr>
    </w:lvl>
    <w:lvl w:ilvl="1" w:tplc="FFFFFFFF" w:tentative="1">
      <w:start w:val="1"/>
      <w:numFmt w:val="bullet"/>
      <w:lvlText w:val="o"/>
      <w:lvlJc w:val="left"/>
      <w:pPr>
        <w:ind w:left="3564" w:hanging="360"/>
      </w:pPr>
      <w:rPr>
        <w:rFonts w:ascii="Courier New" w:hAnsi="Courier New" w:cs="Arial" w:hint="default"/>
      </w:rPr>
    </w:lvl>
    <w:lvl w:ilvl="2" w:tplc="FFFFFFFF" w:tentative="1">
      <w:start w:val="1"/>
      <w:numFmt w:val="bullet"/>
      <w:lvlText w:val=""/>
      <w:lvlJc w:val="left"/>
      <w:pPr>
        <w:ind w:left="4284" w:hanging="360"/>
      </w:pPr>
      <w:rPr>
        <w:rFonts w:ascii="Wingdings" w:hAnsi="Wingdings" w:hint="default"/>
      </w:rPr>
    </w:lvl>
    <w:lvl w:ilvl="3" w:tplc="FFFFFFFF" w:tentative="1">
      <w:start w:val="1"/>
      <w:numFmt w:val="bullet"/>
      <w:lvlText w:val=""/>
      <w:lvlJc w:val="left"/>
      <w:pPr>
        <w:ind w:left="5004" w:hanging="360"/>
      </w:pPr>
      <w:rPr>
        <w:rFonts w:ascii="Symbol" w:hAnsi="Symbol" w:hint="default"/>
      </w:rPr>
    </w:lvl>
    <w:lvl w:ilvl="4" w:tplc="FFFFFFFF" w:tentative="1">
      <w:start w:val="1"/>
      <w:numFmt w:val="bullet"/>
      <w:lvlText w:val="o"/>
      <w:lvlJc w:val="left"/>
      <w:pPr>
        <w:ind w:left="5724" w:hanging="360"/>
      </w:pPr>
      <w:rPr>
        <w:rFonts w:ascii="Courier New" w:hAnsi="Courier New" w:cs="Arial" w:hint="default"/>
      </w:rPr>
    </w:lvl>
    <w:lvl w:ilvl="5" w:tplc="FFFFFFFF" w:tentative="1">
      <w:start w:val="1"/>
      <w:numFmt w:val="bullet"/>
      <w:lvlText w:val=""/>
      <w:lvlJc w:val="left"/>
      <w:pPr>
        <w:ind w:left="6444" w:hanging="360"/>
      </w:pPr>
      <w:rPr>
        <w:rFonts w:ascii="Wingdings" w:hAnsi="Wingdings" w:hint="default"/>
      </w:rPr>
    </w:lvl>
    <w:lvl w:ilvl="6" w:tplc="FFFFFFFF" w:tentative="1">
      <w:start w:val="1"/>
      <w:numFmt w:val="bullet"/>
      <w:lvlText w:val=""/>
      <w:lvlJc w:val="left"/>
      <w:pPr>
        <w:ind w:left="7164" w:hanging="360"/>
      </w:pPr>
      <w:rPr>
        <w:rFonts w:ascii="Symbol" w:hAnsi="Symbol" w:hint="default"/>
      </w:rPr>
    </w:lvl>
    <w:lvl w:ilvl="7" w:tplc="FFFFFFFF" w:tentative="1">
      <w:start w:val="1"/>
      <w:numFmt w:val="bullet"/>
      <w:lvlText w:val="o"/>
      <w:lvlJc w:val="left"/>
      <w:pPr>
        <w:ind w:left="7884" w:hanging="360"/>
      </w:pPr>
      <w:rPr>
        <w:rFonts w:ascii="Courier New" w:hAnsi="Courier New" w:cs="Arial" w:hint="default"/>
      </w:rPr>
    </w:lvl>
    <w:lvl w:ilvl="8" w:tplc="FFFFFFFF" w:tentative="1">
      <w:start w:val="1"/>
      <w:numFmt w:val="bullet"/>
      <w:lvlText w:val=""/>
      <w:lvlJc w:val="left"/>
      <w:pPr>
        <w:ind w:left="8604" w:hanging="360"/>
      </w:pPr>
      <w:rPr>
        <w:rFonts w:ascii="Wingdings" w:hAnsi="Wingdings" w:hint="default"/>
      </w:rPr>
    </w:lvl>
  </w:abstractNum>
  <w:abstractNum w:abstractNumId="28">
    <w:nsid w:val="4A4E625F"/>
    <w:multiLevelType w:val="hybridMultilevel"/>
    <w:tmpl w:val="5296B0AC"/>
    <w:lvl w:ilvl="0" w:tplc="551C7F9E">
      <w:start w:val="1"/>
      <w:numFmt w:val="bullet"/>
      <w:pStyle w:val="IHDstandaardopsomming"/>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51F7443E"/>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A506638"/>
    <w:multiLevelType w:val="hybridMultilevel"/>
    <w:tmpl w:val="76E22C1C"/>
    <w:lvl w:ilvl="0" w:tplc="551C7F9E">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5D664DF2"/>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751537E"/>
    <w:multiLevelType w:val="multilevel"/>
    <w:tmpl w:val="99BEB26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4EF57B4"/>
    <w:multiLevelType w:val="hybridMultilevel"/>
    <w:tmpl w:val="99BEB260"/>
    <w:lvl w:ilvl="0" w:tplc="EB1E6F4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763A6E6A"/>
    <w:multiLevelType w:val="hybridMultilevel"/>
    <w:tmpl w:val="6A70A3E4"/>
    <w:lvl w:ilvl="0" w:tplc="EB1E6F4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nsid w:val="79DB06B0"/>
    <w:multiLevelType w:val="hybridMultilevel"/>
    <w:tmpl w:val="48D0B99E"/>
    <w:lvl w:ilvl="0" w:tplc="552CEF2E">
      <w:numFmt w:val="bullet"/>
      <w:lvlText w:val="-"/>
      <w:lvlJc w:val="left"/>
      <w:pPr>
        <w:tabs>
          <w:tab w:val="num" w:pos="720"/>
        </w:tabs>
        <w:ind w:left="720" w:hanging="360"/>
      </w:pPr>
      <w:rPr>
        <w:rFonts w:ascii="Lucida Sans" w:eastAsia="Calibri" w:hAnsi="Lucida Sans" w:cs="Times New Roman"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6"/>
  </w:num>
  <w:num w:numId="3">
    <w:abstractNumId w:val="10"/>
  </w:num>
  <w:num w:numId="4">
    <w:abstractNumId w:val="15"/>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6"/>
  </w:num>
  <w:num w:numId="17">
    <w:abstractNumId w:val="34"/>
  </w:num>
  <w:num w:numId="18">
    <w:abstractNumId w:val="33"/>
  </w:num>
  <w:num w:numId="19">
    <w:abstractNumId w:val="32"/>
  </w:num>
  <w:num w:numId="20">
    <w:abstractNumId w:val="12"/>
  </w:num>
  <w:num w:numId="21">
    <w:abstractNumId w:val="28"/>
  </w:num>
  <w:num w:numId="22">
    <w:abstractNumId w:val="21"/>
  </w:num>
  <w:num w:numId="23">
    <w:abstractNumId w:val="30"/>
  </w:num>
  <w:num w:numId="24">
    <w:abstractNumId w:val="35"/>
  </w:num>
  <w:num w:numId="25">
    <w:abstractNumId w:val="22"/>
  </w:num>
  <w:num w:numId="26">
    <w:abstractNumId w:val="18"/>
  </w:num>
  <w:num w:numId="27">
    <w:abstractNumId w:val="25"/>
  </w:num>
  <w:num w:numId="28">
    <w:abstractNumId w:val="24"/>
  </w:num>
  <w:num w:numId="29">
    <w:abstractNumId w:val="17"/>
  </w:num>
  <w:num w:numId="30">
    <w:abstractNumId w:val="31"/>
  </w:num>
  <w:num w:numId="31">
    <w:abstractNumId w:val="11"/>
  </w:num>
  <w:num w:numId="32">
    <w:abstractNumId w:val="20"/>
  </w:num>
  <w:num w:numId="33">
    <w:abstractNumId w:val="14"/>
  </w:num>
  <w:num w:numId="34">
    <w:abstractNumId w:val="23"/>
  </w:num>
  <w:num w:numId="35">
    <w:abstractNumId w:val="10"/>
  </w:num>
  <w:num w:numId="36">
    <w:abstractNumId w:val="29"/>
  </w:num>
  <w:num w:numId="37">
    <w:abstractNumId w:val="10"/>
  </w:num>
  <w:num w:numId="38">
    <w:abstractNumId w:val="13"/>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SortMethod w:val="00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51A"/>
    <w:rsid w:val="00003F59"/>
    <w:rsid w:val="000067DC"/>
    <w:rsid w:val="000230E0"/>
    <w:rsid w:val="000403B3"/>
    <w:rsid w:val="0006120B"/>
    <w:rsid w:val="00076723"/>
    <w:rsid w:val="000806FF"/>
    <w:rsid w:val="0008080C"/>
    <w:rsid w:val="000838FA"/>
    <w:rsid w:val="000A0A90"/>
    <w:rsid w:val="000A1BB8"/>
    <w:rsid w:val="000B7D56"/>
    <w:rsid w:val="000D52D0"/>
    <w:rsid w:val="00121164"/>
    <w:rsid w:val="001615E0"/>
    <w:rsid w:val="001669C7"/>
    <w:rsid w:val="00174397"/>
    <w:rsid w:val="001763CA"/>
    <w:rsid w:val="00185600"/>
    <w:rsid w:val="001C3316"/>
    <w:rsid w:val="001F03BC"/>
    <w:rsid w:val="00221218"/>
    <w:rsid w:val="00246BE5"/>
    <w:rsid w:val="002471D8"/>
    <w:rsid w:val="00250AC5"/>
    <w:rsid w:val="0025706A"/>
    <w:rsid w:val="00285666"/>
    <w:rsid w:val="0029394C"/>
    <w:rsid w:val="00296882"/>
    <w:rsid w:val="002A47D8"/>
    <w:rsid w:val="002C432A"/>
    <w:rsid w:val="002C72EE"/>
    <w:rsid w:val="002C78C1"/>
    <w:rsid w:val="002F72D1"/>
    <w:rsid w:val="0030405B"/>
    <w:rsid w:val="003075FD"/>
    <w:rsid w:val="00310434"/>
    <w:rsid w:val="003274B1"/>
    <w:rsid w:val="003377E4"/>
    <w:rsid w:val="00353374"/>
    <w:rsid w:val="00353FA3"/>
    <w:rsid w:val="00390E41"/>
    <w:rsid w:val="003B6BB1"/>
    <w:rsid w:val="003B77DE"/>
    <w:rsid w:val="003C3296"/>
    <w:rsid w:val="003E6392"/>
    <w:rsid w:val="004042A9"/>
    <w:rsid w:val="004113C2"/>
    <w:rsid w:val="004134CF"/>
    <w:rsid w:val="00417FA6"/>
    <w:rsid w:val="00433D46"/>
    <w:rsid w:val="004621BB"/>
    <w:rsid w:val="00467532"/>
    <w:rsid w:val="00470AB8"/>
    <w:rsid w:val="00476ACB"/>
    <w:rsid w:val="004955CC"/>
    <w:rsid w:val="004B09F7"/>
    <w:rsid w:val="004D4149"/>
    <w:rsid w:val="004D442A"/>
    <w:rsid w:val="004D645F"/>
    <w:rsid w:val="004E1C2A"/>
    <w:rsid w:val="00542C10"/>
    <w:rsid w:val="00562498"/>
    <w:rsid w:val="0056265B"/>
    <w:rsid w:val="0056436C"/>
    <w:rsid w:val="00592BA9"/>
    <w:rsid w:val="005A0CAF"/>
    <w:rsid w:val="005A2DFA"/>
    <w:rsid w:val="005A6863"/>
    <w:rsid w:val="005D097B"/>
    <w:rsid w:val="005E67A0"/>
    <w:rsid w:val="005F7CF8"/>
    <w:rsid w:val="0060073A"/>
    <w:rsid w:val="006255BD"/>
    <w:rsid w:val="006273DD"/>
    <w:rsid w:val="00641297"/>
    <w:rsid w:val="0064295E"/>
    <w:rsid w:val="00696103"/>
    <w:rsid w:val="006E4741"/>
    <w:rsid w:val="006E4A10"/>
    <w:rsid w:val="006F287A"/>
    <w:rsid w:val="00707A14"/>
    <w:rsid w:val="00780D06"/>
    <w:rsid w:val="00790B84"/>
    <w:rsid w:val="00796ECD"/>
    <w:rsid w:val="00797C08"/>
    <w:rsid w:val="007A501B"/>
    <w:rsid w:val="007E2DB8"/>
    <w:rsid w:val="0080664B"/>
    <w:rsid w:val="00830437"/>
    <w:rsid w:val="00837278"/>
    <w:rsid w:val="00857459"/>
    <w:rsid w:val="00865F4C"/>
    <w:rsid w:val="00871CD5"/>
    <w:rsid w:val="008B125B"/>
    <w:rsid w:val="008B1781"/>
    <w:rsid w:val="008C2C62"/>
    <w:rsid w:val="008D30D6"/>
    <w:rsid w:val="008D522C"/>
    <w:rsid w:val="008E2566"/>
    <w:rsid w:val="00916954"/>
    <w:rsid w:val="0092250A"/>
    <w:rsid w:val="00927F0D"/>
    <w:rsid w:val="00930953"/>
    <w:rsid w:val="00942EE8"/>
    <w:rsid w:val="00943A87"/>
    <w:rsid w:val="009705ED"/>
    <w:rsid w:val="00990BB0"/>
    <w:rsid w:val="00995B0D"/>
    <w:rsid w:val="009A74EA"/>
    <w:rsid w:val="009B5280"/>
    <w:rsid w:val="009D08ED"/>
    <w:rsid w:val="009F151A"/>
    <w:rsid w:val="009F49D8"/>
    <w:rsid w:val="009F76F2"/>
    <w:rsid w:val="00A07601"/>
    <w:rsid w:val="00A118B0"/>
    <w:rsid w:val="00A17004"/>
    <w:rsid w:val="00A223AE"/>
    <w:rsid w:val="00A437FD"/>
    <w:rsid w:val="00A515EE"/>
    <w:rsid w:val="00A515F6"/>
    <w:rsid w:val="00A743B5"/>
    <w:rsid w:val="00A977A7"/>
    <w:rsid w:val="00AA0115"/>
    <w:rsid w:val="00AC687C"/>
    <w:rsid w:val="00AE5DBA"/>
    <w:rsid w:val="00AF2AFB"/>
    <w:rsid w:val="00B1423A"/>
    <w:rsid w:val="00B23979"/>
    <w:rsid w:val="00B43790"/>
    <w:rsid w:val="00B84109"/>
    <w:rsid w:val="00B96551"/>
    <w:rsid w:val="00BA7E24"/>
    <w:rsid w:val="00BE6390"/>
    <w:rsid w:val="00BF7669"/>
    <w:rsid w:val="00C31F84"/>
    <w:rsid w:val="00C42528"/>
    <w:rsid w:val="00C55AED"/>
    <w:rsid w:val="00C66143"/>
    <w:rsid w:val="00C728D6"/>
    <w:rsid w:val="00C75ABF"/>
    <w:rsid w:val="00C81217"/>
    <w:rsid w:val="00C9150F"/>
    <w:rsid w:val="00C9363B"/>
    <w:rsid w:val="00C974F2"/>
    <w:rsid w:val="00CD5ED1"/>
    <w:rsid w:val="00D25E7F"/>
    <w:rsid w:val="00D71697"/>
    <w:rsid w:val="00DA393C"/>
    <w:rsid w:val="00DB588D"/>
    <w:rsid w:val="00DD0A9E"/>
    <w:rsid w:val="00DD6004"/>
    <w:rsid w:val="00E04C2D"/>
    <w:rsid w:val="00E20113"/>
    <w:rsid w:val="00E2443C"/>
    <w:rsid w:val="00E339F2"/>
    <w:rsid w:val="00E4415D"/>
    <w:rsid w:val="00E65747"/>
    <w:rsid w:val="00E83975"/>
    <w:rsid w:val="00E94632"/>
    <w:rsid w:val="00EB596D"/>
    <w:rsid w:val="00EB71AB"/>
    <w:rsid w:val="00EE633D"/>
    <w:rsid w:val="00EE71EE"/>
    <w:rsid w:val="00EF3D3F"/>
    <w:rsid w:val="00F27084"/>
    <w:rsid w:val="00F27BEC"/>
    <w:rsid w:val="00F3054B"/>
    <w:rsid w:val="00F3502F"/>
    <w:rsid w:val="00F6742B"/>
    <w:rsid w:val="00F86A64"/>
    <w:rsid w:val="00F87E74"/>
    <w:rsid w:val="00FD3909"/>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3377E4"/>
    <w:pPr>
      <w:spacing w:after="200" w:line="276" w:lineRule="auto"/>
    </w:pPr>
    <w:rPr>
      <w:rFonts w:ascii="Verdana" w:hAnsi="Verdana"/>
      <w:sz w:val="18"/>
      <w:szCs w:val="22"/>
      <w:lang w:eastAsia="en-US"/>
    </w:rPr>
  </w:style>
  <w:style w:type="paragraph" w:styleId="Kop1">
    <w:name w:val="heading 1"/>
    <w:basedOn w:val="Standaard"/>
    <w:next w:val="Standaard"/>
    <w:link w:val="Kop1Char"/>
    <w:uiPriority w:val="9"/>
    <w:qFormat/>
    <w:rsid w:val="009F151A"/>
    <w:pPr>
      <w:keepNext/>
      <w:keepLines/>
      <w:numPr>
        <w:numId w:val="1"/>
      </w:numPr>
      <w:spacing w:after="0" w:line="240" w:lineRule="auto"/>
      <w:outlineLvl w:val="0"/>
    </w:pPr>
    <w:rPr>
      <w:rFonts w:eastAsia="Times New Roman"/>
      <w:b/>
      <w:bCs/>
      <w:caps/>
      <w:color w:val="76923C"/>
      <w:sz w:val="32"/>
      <w:szCs w:val="28"/>
    </w:rPr>
  </w:style>
  <w:style w:type="paragraph" w:styleId="Kop2">
    <w:name w:val="heading 2"/>
    <w:basedOn w:val="Kop1"/>
    <w:next w:val="Standaard"/>
    <w:link w:val="Kop2Char"/>
    <w:qFormat/>
    <w:rsid w:val="009F151A"/>
    <w:pPr>
      <w:numPr>
        <w:numId w:val="3"/>
      </w:numPr>
      <w:outlineLvl w:val="1"/>
    </w:pPr>
    <w:rPr>
      <w:color w:val="009999"/>
      <w:sz w:val="22"/>
    </w:rPr>
  </w:style>
  <w:style w:type="paragraph" w:styleId="Kop3">
    <w:name w:val="heading 3"/>
    <w:basedOn w:val="Kop2"/>
    <w:next w:val="Standaard"/>
    <w:link w:val="Kop3Char"/>
    <w:uiPriority w:val="9"/>
    <w:qFormat/>
    <w:rsid w:val="009F151A"/>
    <w:pPr>
      <w:numPr>
        <w:numId w:val="2"/>
      </w:numPr>
      <w:outlineLvl w:val="2"/>
    </w:pPr>
    <w:rPr>
      <w:color w:val="1F497D"/>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9F151A"/>
    <w:rPr>
      <w:rFonts w:ascii="Verdana" w:eastAsia="Times New Roman" w:hAnsi="Verdana"/>
      <w:b/>
      <w:bCs/>
      <w:caps/>
      <w:color w:val="76923C"/>
      <w:sz w:val="32"/>
      <w:szCs w:val="28"/>
      <w:lang w:eastAsia="en-US"/>
    </w:rPr>
  </w:style>
  <w:style w:type="character" w:customStyle="1" w:styleId="Kop2Char">
    <w:name w:val="Kop 2 Char"/>
    <w:link w:val="Kop2"/>
    <w:rsid w:val="009F151A"/>
    <w:rPr>
      <w:rFonts w:ascii="Verdana" w:eastAsia="Times New Roman" w:hAnsi="Verdana"/>
      <w:b/>
      <w:bCs/>
      <w:caps/>
      <w:color w:val="009999"/>
      <w:sz w:val="22"/>
      <w:szCs w:val="28"/>
      <w:lang w:eastAsia="en-US"/>
    </w:rPr>
  </w:style>
  <w:style w:type="character" w:customStyle="1" w:styleId="Kop3Char">
    <w:name w:val="Kop 3 Char"/>
    <w:link w:val="Kop3"/>
    <w:uiPriority w:val="9"/>
    <w:rsid w:val="009F151A"/>
    <w:rPr>
      <w:rFonts w:ascii="Lucida Sans" w:eastAsia="Times New Roman" w:hAnsi="Lucida Sans" w:cs="Times New Roman"/>
      <w:b/>
      <w:bCs/>
      <w:caps/>
      <w:color w:val="1F497D"/>
      <w:sz w:val="20"/>
      <w:szCs w:val="28"/>
    </w:rPr>
  </w:style>
  <w:style w:type="paragraph" w:styleId="Koptekst">
    <w:name w:val="header"/>
    <w:basedOn w:val="Standaard"/>
    <w:link w:val="KoptekstChar"/>
    <w:uiPriority w:val="99"/>
    <w:unhideWhenUsed/>
    <w:rsid w:val="009F151A"/>
    <w:pPr>
      <w:tabs>
        <w:tab w:val="center" w:pos="4536"/>
        <w:tab w:val="right" w:pos="9072"/>
      </w:tabs>
    </w:pPr>
  </w:style>
  <w:style w:type="character" w:customStyle="1" w:styleId="KoptekstChar">
    <w:name w:val="Koptekst Char"/>
    <w:link w:val="Koptekst"/>
    <w:uiPriority w:val="99"/>
    <w:rsid w:val="009F151A"/>
    <w:rPr>
      <w:rFonts w:ascii="Lucida Sans" w:eastAsia="Calibri" w:hAnsi="Lucida Sans" w:cs="Times New Roman"/>
    </w:rPr>
  </w:style>
  <w:style w:type="paragraph" w:styleId="Voettekst">
    <w:name w:val="footer"/>
    <w:basedOn w:val="Standaard"/>
    <w:link w:val="VoettekstChar"/>
    <w:uiPriority w:val="99"/>
    <w:unhideWhenUsed/>
    <w:rsid w:val="009F151A"/>
    <w:pPr>
      <w:tabs>
        <w:tab w:val="center" w:pos="4536"/>
        <w:tab w:val="right" w:pos="9072"/>
      </w:tabs>
    </w:pPr>
  </w:style>
  <w:style w:type="character" w:customStyle="1" w:styleId="VoettekstChar">
    <w:name w:val="Voettekst Char"/>
    <w:link w:val="Voettekst"/>
    <w:uiPriority w:val="99"/>
    <w:rsid w:val="009F151A"/>
    <w:rPr>
      <w:rFonts w:ascii="Lucida Sans" w:eastAsia="Calibri" w:hAnsi="Lucida Sans" w:cs="Times New Roman"/>
    </w:rPr>
  </w:style>
  <w:style w:type="paragraph" w:styleId="Inhopg1">
    <w:name w:val="toc 1"/>
    <w:basedOn w:val="Standaard"/>
    <w:next w:val="Standaard"/>
    <w:autoRedefine/>
    <w:uiPriority w:val="39"/>
    <w:unhideWhenUsed/>
    <w:rsid w:val="009F151A"/>
    <w:pPr>
      <w:spacing w:before="360" w:after="360"/>
    </w:pPr>
    <w:rPr>
      <w:rFonts w:ascii="Calibri" w:hAnsi="Calibri"/>
      <w:b/>
      <w:bCs/>
      <w:caps/>
      <w:u w:val="single"/>
    </w:rPr>
  </w:style>
  <w:style w:type="paragraph" w:styleId="Inhopg2">
    <w:name w:val="toc 2"/>
    <w:basedOn w:val="Standaard"/>
    <w:next w:val="Standaard"/>
    <w:autoRedefine/>
    <w:uiPriority w:val="39"/>
    <w:unhideWhenUsed/>
    <w:rsid w:val="009F151A"/>
    <w:pPr>
      <w:spacing w:after="0"/>
    </w:pPr>
    <w:rPr>
      <w:rFonts w:ascii="Calibri" w:hAnsi="Calibri"/>
      <w:b/>
      <w:bCs/>
      <w:smallCaps/>
    </w:rPr>
  </w:style>
  <w:style w:type="paragraph" w:styleId="Inhopg3">
    <w:name w:val="toc 3"/>
    <w:basedOn w:val="Standaard"/>
    <w:next w:val="Standaard"/>
    <w:autoRedefine/>
    <w:uiPriority w:val="39"/>
    <w:unhideWhenUsed/>
    <w:rsid w:val="009F151A"/>
    <w:pPr>
      <w:spacing w:after="0"/>
    </w:pPr>
    <w:rPr>
      <w:rFonts w:ascii="Calibri" w:hAnsi="Calibri"/>
      <w:smallCaps/>
    </w:rPr>
  </w:style>
  <w:style w:type="character" w:styleId="Hyperlink">
    <w:name w:val="Hyperlink"/>
    <w:uiPriority w:val="99"/>
    <w:unhideWhenUsed/>
    <w:rsid w:val="009F151A"/>
    <w:rPr>
      <w:color w:val="0000FF"/>
      <w:u w:val="single"/>
    </w:rPr>
  </w:style>
  <w:style w:type="paragraph" w:styleId="Ballontekst">
    <w:name w:val="Balloon Text"/>
    <w:basedOn w:val="Standaard"/>
    <w:link w:val="BallontekstChar"/>
    <w:uiPriority w:val="99"/>
    <w:semiHidden/>
    <w:unhideWhenUsed/>
    <w:rsid w:val="009F151A"/>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9F151A"/>
    <w:rPr>
      <w:rFonts w:ascii="Tahoma" w:eastAsia="Calibri" w:hAnsi="Tahoma" w:cs="Tahoma"/>
      <w:sz w:val="16"/>
      <w:szCs w:val="16"/>
    </w:rPr>
  </w:style>
  <w:style w:type="character" w:styleId="Verwijzingopmerking">
    <w:name w:val="annotation reference"/>
    <w:semiHidden/>
    <w:rsid w:val="00A0545B"/>
    <w:rPr>
      <w:sz w:val="16"/>
      <w:szCs w:val="16"/>
    </w:rPr>
  </w:style>
  <w:style w:type="paragraph" w:styleId="Tekstopmerking">
    <w:name w:val="annotation text"/>
    <w:basedOn w:val="Standaard"/>
    <w:link w:val="TekstopmerkingChar"/>
    <w:semiHidden/>
    <w:rsid w:val="00A0545B"/>
    <w:rPr>
      <w:sz w:val="20"/>
      <w:szCs w:val="20"/>
    </w:rPr>
  </w:style>
  <w:style w:type="paragraph" w:styleId="Onderwerpvanopmerking">
    <w:name w:val="annotation subject"/>
    <w:basedOn w:val="Tekstopmerking"/>
    <w:next w:val="Tekstopmerking"/>
    <w:semiHidden/>
    <w:rsid w:val="00A0545B"/>
    <w:rPr>
      <w:b/>
      <w:bCs/>
    </w:rPr>
  </w:style>
  <w:style w:type="paragraph" w:styleId="Lijstopsomteken2">
    <w:name w:val="List Bullet 2"/>
    <w:basedOn w:val="Standaard"/>
    <w:rsid w:val="00BC0D3A"/>
    <w:pPr>
      <w:numPr>
        <w:numId w:val="7"/>
      </w:numPr>
    </w:pPr>
  </w:style>
  <w:style w:type="paragraph" w:customStyle="1" w:styleId="IHDstandaardopsomming">
    <w:name w:val="IHD standaard opsomming"/>
    <w:basedOn w:val="Standaard"/>
    <w:rsid w:val="00272F81"/>
    <w:pPr>
      <w:numPr>
        <w:numId w:val="21"/>
      </w:numPr>
    </w:pPr>
  </w:style>
  <w:style w:type="paragraph" w:styleId="Lijstalinea">
    <w:name w:val="List Paragraph"/>
    <w:basedOn w:val="Standaard"/>
    <w:uiPriority w:val="34"/>
    <w:qFormat/>
    <w:rsid w:val="006E4A10"/>
    <w:pPr>
      <w:ind w:left="720"/>
      <w:contextualSpacing/>
    </w:pPr>
  </w:style>
  <w:style w:type="character" w:styleId="Zwaar">
    <w:name w:val="Strong"/>
    <w:basedOn w:val="Standaardalinea-lettertype"/>
    <w:uiPriority w:val="22"/>
    <w:qFormat/>
    <w:rsid w:val="00390E41"/>
    <w:rPr>
      <w:b/>
      <w:bCs/>
    </w:rPr>
  </w:style>
  <w:style w:type="character" w:customStyle="1" w:styleId="TekstopmerkingChar">
    <w:name w:val="Tekst opmerking Char"/>
    <w:basedOn w:val="Standaardalinea-lettertype"/>
    <w:link w:val="Tekstopmerking"/>
    <w:semiHidden/>
    <w:rsid w:val="00A743B5"/>
    <w:rPr>
      <w:rFonts w:ascii="Verdana" w:hAnsi="Verdana"/>
      <w:lang w:eastAsia="en-US"/>
    </w:rPr>
  </w:style>
  <w:style w:type="character" w:styleId="GevolgdeHyperlink">
    <w:name w:val="FollowedHyperlink"/>
    <w:basedOn w:val="Standaardalinea-lettertype"/>
    <w:uiPriority w:val="99"/>
    <w:semiHidden/>
    <w:unhideWhenUsed/>
    <w:rsid w:val="00C425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3377E4"/>
    <w:pPr>
      <w:spacing w:after="200" w:line="276" w:lineRule="auto"/>
    </w:pPr>
    <w:rPr>
      <w:rFonts w:ascii="Verdana" w:hAnsi="Verdana"/>
      <w:sz w:val="18"/>
      <w:szCs w:val="22"/>
      <w:lang w:eastAsia="en-US"/>
    </w:rPr>
  </w:style>
  <w:style w:type="paragraph" w:styleId="Kop1">
    <w:name w:val="heading 1"/>
    <w:basedOn w:val="Standaard"/>
    <w:next w:val="Standaard"/>
    <w:link w:val="Kop1Char"/>
    <w:uiPriority w:val="9"/>
    <w:qFormat/>
    <w:rsid w:val="009F151A"/>
    <w:pPr>
      <w:keepNext/>
      <w:keepLines/>
      <w:numPr>
        <w:numId w:val="1"/>
      </w:numPr>
      <w:spacing w:after="0" w:line="240" w:lineRule="auto"/>
      <w:outlineLvl w:val="0"/>
    </w:pPr>
    <w:rPr>
      <w:rFonts w:eastAsia="Times New Roman"/>
      <w:b/>
      <w:bCs/>
      <w:caps/>
      <w:color w:val="76923C"/>
      <w:sz w:val="32"/>
      <w:szCs w:val="28"/>
    </w:rPr>
  </w:style>
  <w:style w:type="paragraph" w:styleId="Kop2">
    <w:name w:val="heading 2"/>
    <w:basedOn w:val="Kop1"/>
    <w:next w:val="Standaard"/>
    <w:link w:val="Kop2Char"/>
    <w:qFormat/>
    <w:rsid w:val="009F151A"/>
    <w:pPr>
      <w:numPr>
        <w:numId w:val="3"/>
      </w:numPr>
      <w:outlineLvl w:val="1"/>
    </w:pPr>
    <w:rPr>
      <w:color w:val="009999"/>
      <w:sz w:val="22"/>
    </w:rPr>
  </w:style>
  <w:style w:type="paragraph" w:styleId="Kop3">
    <w:name w:val="heading 3"/>
    <w:basedOn w:val="Kop2"/>
    <w:next w:val="Standaard"/>
    <w:link w:val="Kop3Char"/>
    <w:uiPriority w:val="9"/>
    <w:qFormat/>
    <w:rsid w:val="009F151A"/>
    <w:pPr>
      <w:numPr>
        <w:numId w:val="2"/>
      </w:numPr>
      <w:outlineLvl w:val="2"/>
    </w:pPr>
    <w:rPr>
      <w:color w:val="1F497D"/>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9F151A"/>
    <w:rPr>
      <w:rFonts w:ascii="Verdana" w:eastAsia="Times New Roman" w:hAnsi="Verdana"/>
      <w:b/>
      <w:bCs/>
      <w:caps/>
      <w:color w:val="76923C"/>
      <w:sz w:val="32"/>
      <w:szCs w:val="28"/>
      <w:lang w:eastAsia="en-US"/>
    </w:rPr>
  </w:style>
  <w:style w:type="character" w:customStyle="1" w:styleId="Kop2Char">
    <w:name w:val="Kop 2 Char"/>
    <w:link w:val="Kop2"/>
    <w:rsid w:val="009F151A"/>
    <w:rPr>
      <w:rFonts w:ascii="Verdana" w:eastAsia="Times New Roman" w:hAnsi="Verdana"/>
      <w:b/>
      <w:bCs/>
      <w:caps/>
      <w:color w:val="009999"/>
      <w:sz w:val="22"/>
      <w:szCs w:val="28"/>
      <w:lang w:eastAsia="en-US"/>
    </w:rPr>
  </w:style>
  <w:style w:type="character" w:customStyle="1" w:styleId="Kop3Char">
    <w:name w:val="Kop 3 Char"/>
    <w:link w:val="Kop3"/>
    <w:uiPriority w:val="9"/>
    <w:rsid w:val="009F151A"/>
    <w:rPr>
      <w:rFonts w:ascii="Lucida Sans" w:eastAsia="Times New Roman" w:hAnsi="Lucida Sans" w:cs="Times New Roman"/>
      <w:b/>
      <w:bCs/>
      <w:caps/>
      <w:color w:val="1F497D"/>
      <w:sz w:val="20"/>
      <w:szCs w:val="28"/>
    </w:rPr>
  </w:style>
  <w:style w:type="paragraph" w:styleId="Koptekst">
    <w:name w:val="header"/>
    <w:basedOn w:val="Standaard"/>
    <w:link w:val="KoptekstChar"/>
    <w:uiPriority w:val="99"/>
    <w:unhideWhenUsed/>
    <w:rsid w:val="009F151A"/>
    <w:pPr>
      <w:tabs>
        <w:tab w:val="center" w:pos="4536"/>
        <w:tab w:val="right" w:pos="9072"/>
      </w:tabs>
    </w:pPr>
  </w:style>
  <w:style w:type="character" w:customStyle="1" w:styleId="KoptekstChar">
    <w:name w:val="Koptekst Char"/>
    <w:link w:val="Koptekst"/>
    <w:uiPriority w:val="99"/>
    <w:rsid w:val="009F151A"/>
    <w:rPr>
      <w:rFonts w:ascii="Lucida Sans" w:eastAsia="Calibri" w:hAnsi="Lucida Sans" w:cs="Times New Roman"/>
    </w:rPr>
  </w:style>
  <w:style w:type="paragraph" w:styleId="Voettekst">
    <w:name w:val="footer"/>
    <w:basedOn w:val="Standaard"/>
    <w:link w:val="VoettekstChar"/>
    <w:uiPriority w:val="99"/>
    <w:unhideWhenUsed/>
    <w:rsid w:val="009F151A"/>
    <w:pPr>
      <w:tabs>
        <w:tab w:val="center" w:pos="4536"/>
        <w:tab w:val="right" w:pos="9072"/>
      </w:tabs>
    </w:pPr>
  </w:style>
  <w:style w:type="character" w:customStyle="1" w:styleId="VoettekstChar">
    <w:name w:val="Voettekst Char"/>
    <w:link w:val="Voettekst"/>
    <w:uiPriority w:val="99"/>
    <w:rsid w:val="009F151A"/>
    <w:rPr>
      <w:rFonts w:ascii="Lucida Sans" w:eastAsia="Calibri" w:hAnsi="Lucida Sans" w:cs="Times New Roman"/>
    </w:rPr>
  </w:style>
  <w:style w:type="paragraph" w:styleId="Inhopg1">
    <w:name w:val="toc 1"/>
    <w:basedOn w:val="Standaard"/>
    <w:next w:val="Standaard"/>
    <w:autoRedefine/>
    <w:uiPriority w:val="39"/>
    <w:unhideWhenUsed/>
    <w:rsid w:val="009F151A"/>
    <w:pPr>
      <w:spacing w:before="360" w:after="360"/>
    </w:pPr>
    <w:rPr>
      <w:rFonts w:ascii="Calibri" w:hAnsi="Calibri"/>
      <w:b/>
      <w:bCs/>
      <w:caps/>
      <w:u w:val="single"/>
    </w:rPr>
  </w:style>
  <w:style w:type="paragraph" w:styleId="Inhopg2">
    <w:name w:val="toc 2"/>
    <w:basedOn w:val="Standaard"/>
    <w:next w:val="Standaard"/>
    <w:autoRedefine/>
    <w:uiPriority w:val="39"/>
    <w:unhideWhenUsed/>
    <w:rsid w:val="009F151A"/>
    <w:pPr>
      <w:spacing w:after="0"/>
    </w:pPr>
    <w:rPr>
      <w:rFonts w:ascii="Calibri" w:hAnsi="Calibri"/>
      <w:b/>
      <w:bCs/>
      <w:smallCaps/>
    </w:rPr>
  </w:style>
  <w:style w:type="paragraph" w:styleId="Inhopg3">
    <w:name w:val="toc 3"/>
    <w:basedOn w:val="Standaard"/>
    <w:next w:val="Standaard"/>
    <w:autoRedefine/>
    <w:uiPriority w:val="39"/>
    <w:unhideWhenUsed/>
    <w:rsid w:val="009F151A"/>
    <w:pPr>
      <w:spacing w:after="0"/>
    </w:pPr>
    <w:rPr>
      <w:rFonts w:ascii="Calibri" w:hAnsi="Calibri"/>
      <w:smallCaps/>
    </w:rPr>
  </w:style>
  <w:style w:type="character" w:styleId="Hyperlink">
    <w:name w:val="Hyperlink"/>
    <w:uiPriority w:val="99"/>
    <w:unhideWhenUsed/>
    <w:rsid w:val="009F151A"/>
    <w:rPr>
      <w:color w:val="0000FF"/>
      <w:u w:val="single"/>
    </w:rPr>
  </w:style>
  <w:style w:type="paragraph" w:styleId="Ballontekst">
    <w:name w:val="Balloon Text"/>
    <w:basedOn w:val="Standaard"/>
    <w:link w:val="BallontekstChar"/>
    <w:uiPriority w:val="99"/>
    <w:semiHidden/>
    <w:unhideWhenUsed/>
    <w:rsid w:val="009F151A"/>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9F151A"/>
    <w:rPr>
      <w:rFonts w:ascii="Tahoma" w:eastAsia="Calibri" w:hAnsi="Tahoma" w:cs="Tahoma"/>
      <w:sz w:val="16"/>
      <w:szCs w:val="16"/>
    </w:rPr>
  </w:style>
  <w:style w:type="character" w:styleId="Verwijzingopmerking">
    <w:name w:val="annotation reference"/>
    <w:semiHidden/>
    <w:rsid w:val="00A0545B"/>
    <w:rPr>
      <w:sz w:val="16"/>
      <w:szCs w:val="16"/>
    </w:rPr>
  </w:style>
  <w:style w:type="paragraph" w:styleId="Tekstopmerking">
    <w:name w:val="annotation text"/>
    <w:basedOn w:val="Standaard"/>
    <w:link w:val="TekstopmerkingChar"/>
    <w:semiHidden/>
    <w:rsid w:val="00A0545B"/>
    <w:rPr>
      <w:sz w:val="20"/>
      <w:szCs w:val="20"/>
    </w:rPr>
  </w:style>
  <w:style w:type="paragraph" w:styleId="Onderwerpvanopmerking">
    <w:name w:val="annotation subject"/>
    <w:basedOn w:val="Tekstopmerking"/>
    <w:next w:val="Tekstopmerking"/>
    <w:semiHidden/>
    <w:rsid w:val="00A0545B"/>
    <w:rPr>
      <w:b/>
      <w:bCs/>
    </w:rPr>
  </w:style>
  <w:style w:type="paragraph" w:styleId="Lijstopsomteken2">
    <w:name w:val="List Bullet 2"/>
    <w:basedOn w:val="Standaard"/>
    <w:rsid w:val="00BC0D3A"/>
    <w:pPr>
      <w:numPr>
        <w:numId w:val="7"/>
      </w:numPr>
    </w:pPr>
  </w:style>
  <w:style w:type="paragraph" w:customStyle="1" w:styleId="IHDstandaardopsomming">
    <w:name w:val="IHD standaard opsomming"/>
    <w:basedOn w:val="Standaard"/>
    <w:rsid w:val="00272F81"/>
    <w:pPr>
      <w:numPr>
        <w:numId w:val="21"/>
      </w:numPr>
    </w:pPr>
  </w:style>
  <w:style w:type="paragraph" w:styleId="Lijstalinea">
    <w:name w:val="List Paragraph"/>
    <w:basedOn w:val="Standaard"/>
    <w:uiPriority w:val="34"/>
    <w:qFormat/>
    <w:rsid w:val="006E4A10"/>
    <w:pPr>
      <w:ind w:left="720"/>
      <w:contextualSpacing/>
    </w:pPr>
  </w:style>
  <w:style w:type="character" w:styleId="Zwaar">
    <w:name w:val="Strong"/>
    <w:basedOn w:val="Standaardalinea-lettertype"/>
    <w:uiPriority w:val="22"/>
    <w:qFormat/>
    <w:rsid w:val="00390E41"/>
    <w:rPr>
      <w:b/>
      <w:bCs/>
    </w:rPr>
  </w:style>
  <w:style w:type="character" w:customStyle="1" w:styleId="TekstopmerkingChar">
    <w:name w:val="Tekst opmerking Char"/>
    <w:basedOn w:val="Standaardalinea-lettertype"/>
    <w:link w:val="Tekstopmerking"/>
    <w:semiHidden/>
    <w:rsid w:val="00A743B5"/>
    <w:rPr>
      <w:rFonts w:ascii="Verdana" w:hAnsi="Verdana"/>
      <w:lang w:eastAsia="en-US"/>
    </w:rPr>
  </w:style>
  <w:style w:type="character" w:styleId="GevolgdeHyperlink">
    <w:name w:val="FollowedHyperlink"/>
    <w:basedOn w:val="Standaardalinea-lettertype"/>
    <w:uiPriority w:val="99"/>
    <w:semiHidden/>
    <w:unhideWhenUsed/>
    <w:rsid w:val="00C425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50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atura2000.vlaanderen.b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01542-9407-416F-A4C2-37E65404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4859</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Projectfiche Quick win 2013</vt:lpstr>
      <vt:lpstr> </vt:lpstr>
    </vt:vector>
  </TitlesOfParts>
  <Company>Vlaamse Overheid</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Projectfiche Quick win 2013</dc:title>
  <dc:creator>Jusbox</dc:creator>
  <cp:lastModifiedBy>Hardies, Nele</cp:lastModifiedBy>
  <cp:revision>2</cp:revision>
  <cp:lastPrinted>2015-01-13T10:06:00Z</cp:lastPrinted>
  <dcterms:created xsi:type="dcterms:W3CDTF">2015-01-13T14:11:00Z</dcterms:created>
  <dcterms:modified xsi:type="dcterms:W3CDTF">2015-01-13T14:11:00Z</dcterms:modified>
</cp:coreProperties>
</file>